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01BC" w14:textId="77777777" w:rsidR="00E61A7A" w:rsidRDefault="00553378">
      <w:pPr>
        <w:widowControl w:val="0"/>
        <w:autoSpaceDE w:val="0"/>
        <w:autoSpaceDN w:val="0"/>
        <w:adjustRightInd w:val="0"/>
        <w:spacing w:after="0" w:line="240" w:lineRule="auto"/>
        <w:ind w:left="1720"/>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6A4D50EF" wp14:editId="3326BF89">
            <wp:simplePos x="0" y="0"/>
            <wp:positionH relativeFrom="page">
              <wp:posOffset>358140</wp:posOffset>
            </wp:positionH>
            <wp:positionV relativeFrom="page">
              <wp:posOffset>722630</wp:posOffset>
            </wp:positionV>
            <wp:extent cx="367030" cy="429895"/>
            <wp:effectExtent l="0" t="0" r="0" b="825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7030" cy="429895"/>
                    </a:xfrm>
                    <a:prstGeom prst="rect">
                      <a:avLst/>
                    </a:prstGeom>
                    <a:noFill/>
                  </pic:spPr>
                </pic:pic>
              </a:graphicData>
            </a:graphic>
            <wp14:sizeRelH relativeFrom="page">
              <wp14:pctWidth>0</wp14:pctWidth>
            </wp14:sizeRelH>
            <wp14:sizeRelV relativeFrom="page">
              <wp14:pctHeight>0</wp14:pctHeight>
            </wp14:sizeRelV>
          </wp:anchor>
        </w:drawing>
      </w:r>
      <w:r w:rsidR="00E61A7A">
        <w:rPr>
          <w:rFonts w:ascii="Arial" w:hAnsi="Arial"/>
          <w:sz w:val="30"/>
          <w:szCs w:val="30"/>
        </w:rPr>
        <w:t xml:space="preserve">CONSORT 2010 checklist of information to include when reporting a </w:t>
      </w:r>
      <w:proofErr w:type="spellStart"/>
      <w:r w:rsidR="00E61A7A">
        <w:rPr>
          <w:rFonts w:ascii="Arial" w:hAnsi="Arial"/>
          <w:sz w:val="30"/>
          <w:szCs w:val="30"/>
        </w:rPr>
        <w:t>randomised</w:t>
      </w:r>
      <w:proofErr w:type="spellEnd"/>
      <w:r w:rsidR="00E61A7A">
        <w:rPr>
          <w:rFonts w:ascii="Arial" w:hAnsi="Arial"/>
          <w:sz w:val="30"/>
          <w:szCs w:val="30"/>
        </w:rPr>
        <w:t xml:space="preserve"> trial</w:t>
      </w:r>
      <w:r w:rsidR="00E61A7A">
        <w:rPr>
          <w:rFonts w:ascii="Arial" w:hAnsi="Arial"/>
        </w:rPr>
        <w:t>*</w:t>
      </w:r>
    </w:p>
    <w:p w14:paraId="7D6F31AE" w14:textId="77777777" w:rsidR="00E61A7A" w:rsidRDefault="00E61A7A">
      <w:pPr>
        <w:widowControl w:val="0"/>
        <w:autoSpaceDE w:val="0"/>
        <w:autoSpaceDN w:val="0"/>
        <w:adjustRightInd w:val="0"/>
        <w:spacing w:after="0" w:line="185" w:lineRule="exact"/>
        <w:rPr>
          <w:rFonts w:ascii="Times New Roman" w:hAnsi="Times New Roman" w:cs="Times New Roman"/>
          <w:sz w:val="24"/>
          <w:szCs w:val="24"/>
        </w:rPr>
      </w:pPr>
    </w:p>
    <w:tbl>
      <w:tblPr>
        <w:tblW w:w="14640" w:type="dxa"/>
        <w:tblLayout w:type="fixed"/>
        <w:tblCellMar>
          <w:left w:w="0" w:type="dxa"/>
          <w:right w:w="0" w:type="dxa"/>
        </w:tblCellMar>
        <w:tblLook w:val="0000" w:firstRow="0" w:lastRow="0" w:firstColumn="0" w:lastColumn="0" w:noHBand="0" w:noVBand="0"/>
      </w:tblPr>
      <w:tblGrid>
        <w:gridCol w:w="80"/>
        <w:gridCol w:w="1880"/>
        <w:gridCol w:w="100"/>
        <w:gridCol w:w="480"/>
        <w:gridCol w:w="100"/>
        <w:gridCol w:w="100"/>
        <w:gridCol w:w="10400"/>
        <w:gridCol w:w="1460"/>
        <w:gridCol w:w="20"/>
        <w:gridCol w:w="20"/>
      </w:tblGrid>
      <w:tr w:rsidR="00E61A7A" w14:paraId="32315B55" w14:textId="77777777" w:rsidTr="00047088">
        <w:trPr>
          <w:trHeight w:val="396"/>
        </w:trPr>
        <w:tc>
          <w:tcPr>
            <w:tcW w:w="80" w:type="dxa"/>
            <w:tcBorders>
              <w:top w:val="single" w:sz="8" w:space="0" w:color="auto"/>
              <w:left w:val="nil"/>
              <w:bottom w:val="nil"/>
              <w:right w:val="nil"/>
            </w:tcBorders>
            <w:shd w:val="clear" w:color="auto" w:fill="C6D9F1"/>
            <w:vAlign w:val="bottom"/>
          </w:tcPr>
          <w:p w14:paraId="2DD1DCBE"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single" w:sz="8" w:space="0" w:color="auto"/>
              <w:left w:val="nil"/>
              <w:bottom w:val="nil"/>
              <w:right w:val="nil"/>
            </w:tcBorders>
            <w:shd w:val="clear" w:color="auto" w:fill="C6D9F1"/>
            <w:vAlign w:val="bottom"/>
          </w:tcPr>
          <w:p w14:paraId="670E3AA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C6D9F1"/>
            <w:vAlign w:val="bottom"/>
          </w:tcPr>
          <w:p w14:paraId="27ED7D3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single" w:sz="8" w:space="0" w:color="auto"/>
              <w:left w:val="nil"/>
              <w:bottom w:val="nil"/>
              <w:right w:val="nil"/>
            </w:tcBorders>
            <w:shd w:val="clear" w:color="auto" w:fill="C6D9F1"/>
            <w:vAlign w:val="bottom"/>
          </w:tcPr>
          <w:p w14:paraId="5CE8E784"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sz w:val="23"/>
                <w:szCs w:val="23"/>
              </w:rPr>
              <w:t>Item</w:t>
            </w:r>
          </w:p>
        </w:tc>
        <w:tc>
          <w:tcPr>
            <w:tcW w:w="100" w:type="dxa"/>
            <w:tcBorders>
              <w:top w:val="single" w:sz="8" w:space="0" w:color="auto"/>
              <w:left w:val="nil"/>
              <w:bottom w:val="nil"/>
              <w:right w:val="nil"/>
            </w:tcBorders>
            <w:shd w:val="clear" w:color="auto" w:fill="C6D9F1"/>
            <w:vAlign w:val="bottom"/>
          </w:tcPr>
          <w:p w14:paraId="6E06928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shd w:val="clear" w:color="auto" w:fill="C6D9F1"/>
            <w:vAlign w:val="bottom"/>
          </w:tcPr>
          <w:p w14:paraId="0D316F7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single" w:sz="8" w:space="0" w:color="auto"/>
              <w:left w:val="nil"/>
              <w:bottom w:val="nil"/>
              <w:right w:val="nil"/>
            </w:tcBorders>
            <w:shd w:val="clear" w:color="auto" w:fill="C6D9F1"/>
            <w:vAlign w:val="bottom"/>
          </w:tcPr>
          <w:p w14:paraId="3C8DD0E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nil"/>
            </w:tcBorders>
            <w:shd w:val="clear" w:color="auto" w:fill="C6D9F1"/>
            <w:vAlign w:val="bottom"/>
          </w:tcPr>
          <w:p w14:paraId="2794930D"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7"/>
                <w:sz w:val="23"/>
                <w:szCs w:val="23"/>
              </w:rPr>
              <w:t>Reported</w:t>
            </w:r>
          </w:p>
        </w:tc>
        <w:tc>
          <w:tcPr>
            <w:tcW w:w="20" w:type="dxa"/>
            <w:tcBorders>
              <w:top w:val="nil"/>
              <w:left w:val="nil"/>
              <w:bottom w:val="nil"/>
              <w:right w:val="nil"/>
            </w:tcBorders>
            <w:vAlign w:val="bottom"/>
          </w:tcPr>
          <w:p w14:paraId="09DA1EBC"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0FD9D0F1"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03D7E142" w14:textId="77777777" w:rsidTr="00047088">
        <w:trPr>
          <w:trHeight w:val="265"/>
        </w:trPr>
        <w:tc>
          <w:tcPr>
            <w:tcW w:w="80" w:type="dxa"/>
            <w:tcBorders>
              <w:top w:val="nil"/>
              <w:left w:val="nil"/>
              <w:bottom w:val="single" w:sz="8" w:space="0" w:color="auto"/>
              <w:right w:val="nil"/>
            </w:tcBorders>
            <w:shd w:val="clear" w:color="auto" w:fill="C6D9F1"/>
            <w:vAlign w:val="bottom"/>
          </w:tcPr>
          <w:p w14:paraId="2A89A50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single" w:sz="8" w:space="0" w:color="auto"/>
              <w:right w:val="nil"/>
            </w:tcBorders>
            <w:shd w:val="clear" w:color="auto" w:fill="C6D9F1"/>
            <w:vAlign w:val="bottom"/>
          </w:tcPr>
          <w:p w14:paraId="7D8D76AD" w14:textId="77777777" w:rsidR="00E61A7A" w:rsidRDefault="00E61A7A">
            <w:pPr>
              <w:widowControl w:val="0"/>
              <w:autoSpaceDE w:val="0"/>
              <w:autoSpaceDN w:val="0"/>
              <w:adjustRightInd w:val="0"/>
              <w:spacing w:after="0" w:line="261" w:lineRule="exact"/>
              <w:ind w:left="20"/>
              <w:rPr>
                <w:rFonts w:ascii="Times New Roman" w:hAnsi="Times New Roman" w:cs="Times New Roman"/>
                <w:sz w:val="24"/>
                <w:szCs w:val="24"/>
              </w:rPr>
            </w:pPr>
            <w:r>
              <w:rPr>
                <w:rFonts w:ascii="Helvetica" w:hAnsi="Helvetica" w:cs="Helvetica"/>
                <w:b/>
                <w:bCs/>
                <w:sz w:val="23"/>
                <w:szCs w:val="23"/>
              </w:rPr>
              <w:t>Section/Topic</w:t>
            </w:r>
          </w:p>
        </w:tc>
        <w:tc>
          <w:tcPr>
            <w:tcW w:w="100" w:type="dxa"/>
            <w:tcBorders>
              <w:top w:val="nil"/>
              <w:left w:val="nil"/>
              <w:bottom w:val="single" w:sz="8" w:space="0" w:color="auto"/>
              <w:right w:val="nil"/>
            </w:tcBorders>
            <w:shd w:val="clear" w:color="auto" w:fill="C6D9F1"/>
            <w:vAlign w:val="bottom"/>
          </w:tcPr>
          <w:p w14:paraId="370EC954"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480" w:type="dxa"/>
            <w:tcBorders>
              <w:top w:val="nil"/>
              <w:left w:val="nil"/>
              <w:bottom w:val="single" w:sz="8" w:space="0" w:color="auto"/>
              <w:right w:val="nil"/>
            </w:tcBorders>
            <w:shd w:val="clear" w:color="auto" w:fill="C6D9F1"/>
            <w:vAlign w:val="bottom"/>
          </w:tcPr>
          <w:p w14:paraId="4D4E665E" w14:textId="77777777" w:rsidR="00E61A7A" w:rsidRDefault="00E61A7A">
            <w:pPr>
              <w:widowControl w:val="0"/>
              <w:autoSpaceDE w:val="0"/>
              <w:autoSpaceDN w:val="0"/>
              <w:adjustRightInd w:val="0"/>
              <w:spacing w:after="0" w:line="261" w:lineRule="exact"/>
              <w:jc w:val="center"/>
              <w:rPr>
                <w:rFonts w:ascii="Times New Roman" w:hAnsi="Times New Roman" w:cs="Times New Roman"/>
                <w:sz w:val="24"/>
                <w:szCs w:val="24"/>
              </w:rPr>
            </w:pPr>
            <w:r>
              <w:rPr>
                <w:rFonts w:ascii="Helvetica" w:hAnsi="Helvetica" w:cs="Helvetica"/>
                <w:b/>
                <w:bCs/>
                <w:w w:val="97"/>
                <w:sz w:val="23"/>
                <w:szCs w:val="23"/>
              </w:rPr>
              <w:t>No</w:t>
            </w:r>
          </w:p>
        </w:tc>
        <w:tc>
          <w:tcPr>
            <w:tcW w:w="100" w:type="dxa"/>
            <w:tcBorders>
              <w:top w:val="nil"/>
              <w:left w:val="nil"/>
              <w:bottom w:val="single" w:sz="8" w:space="0" w:color="auto"/>
              <w:right w:val="nil"/>
            </w:tcBorders>
            <w:shd w:val="clear" w:color="auto" w:fill="C6D9F1"/>
            <w:vAlign w:val="bottom"/>
          </w:tcPr>
          <w:p w14:paraId="53BA0F98"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shd w:val="clear" w:color="auto" w:fill="C6D9F1"/>
            <w:vAlign w:val="bottom"/>
          </w:tcPr>
          <w:p w14:paraId="23F5263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single" w:sz="8" w:space="0" w:color="auto"/>
              <w:right w:val="nil"/>
            </w:tcBorders>
            <w:shd w:val="clear" w:color="auto" w:fill="C6D9F1"/>
            <w:vAlign w:val="bottom"/>
          </w:tcPr>
          <w:p w14:paraId="0EC6F5D4" w14:textId="77777777" w:rsidR="00E61A7A" w:rsidRDefault="00E61A7A">
            <w:pPr>
              <w:widowControl w:val="0"/>
              <w:autoSpaceDE w:val="0"/>
              <w:autoSpaceDN w:val="0"/>
              <w:adjustRightInd w:val="0"/>
              <w:spacing w:after="0" w:line="261" w:lineRule="exact"/>
              <w:rPr>
                <w:rFonts w:ascii="Times New Roman" w:hAnsi="Times New Roman" w:cs="Times New Roman"/>
                <w:sz w:val="24"/>
                <w:szCs w:val="24"/>
              </w:rPr>
            </w:pPr>
            <w:r>
              <w:rPr>
                <w:rFonts w:ascii="Helvetica" w:hAnsi="Helvetica" w:cs="Helvetica"/>
                <w:b/>
                <w:bCs/>
                <w:sz w:val="23"/>
                <w:szCs w:val="23"/>
              </w:rPr>
              <w:t>Checklist item</w:t>
            </w:r>
          </w:p>
        </w:tc>
        <w:tc>
          <w:tcPr>
            <w:tcW w:w="1460" w:type="dxa"/>
            <w:tcBorders>
              <w:top w:val="nil"/>
              <w:left w:val="nil"/>
              <w:bottom w:val="single" w:sz="8" w:space="0" w:color="auto"/>
              <w:right w:val="nil"/>
            </w:tcBorders>
            <w:shd w:val="clear" w:color="auto" w:fill="C6D9F1"/>
            <w:vAlign w:val="bottom"/>
          </w:tcPr>
          <w:p w14:paraId="01D17932" w14:textId="77777777" w:rsidR="00E61A7A" w:rsidRDefault="00E61A7A">
            <w:pPr>
              <w:widowControl w:val="0"/>
              <w:autoSpaceDE w:val="0"/>
              <w:autoSpaceDN w:val="0"/>
              <w:adjustRightInd w:val="0"/>
              <w:spacing w:after="0" w:line="261" w:lineRule="exact"/>
              <w:jc w:val="center"/>
              <w:rPr>
                <w:rFonts w:ascii="Times New Roman" w:hAnsi="Times New Roman" w:cs="Times New Roman"/>
                <w:sz w:val="24"/>
                <w:szCs w:val="24"/>
              </w:rPr>
            </w:pPr>
            <w:r>
              <w:rPr>
                <w:rFonts w:ascii="Helvetica" w:hAnsi="Helvetica" w:cs="Helvetica"/>
                <w:b/>
                <w:bCs/>
                <w:w w:val="97"/>
                <w:sz w:val="23"/>
                <w:szCs w:val="23"/>
              </w:rPr>
              <w:t>on page No</w:t>
            </w:r>
          </w:p>
        </w:tc>
        <w:tc>
          <w:tcPr>
            <w:tcW w:w="20" w:type="dxa"/>
            <w:tcBorders>
              <w:top w:val="nil"/>
              <w:left w:val="nil"/>
              <w:bottom w:val="nil"/>
              <w:right w:val="nil"/>
            </w:tcBorders>
            <w:vAlign w:val="bottom"/>
          </w:tcPr>
          <w:p w14:paraId="5C2328F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BE74F3E"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441BF8AC" w14:textId="77777777" w:rsidTr="00047088">
        <w:trPr>
          <w:trHeight w:val="340"/>
        </w:trPr>
        <w:tc>
          <w:tcPr>
            <w:tcW w:w="80" w:type="dxa"/>
            <w:tcBorders>
              <w:top w:val="nil"/>
              <w:left w:val="nil"/>
              <w:bottom w:val="nil"/>
              <w:right w:val="nil"/>
            </w:tcBorders>
            <w:vAlign w:val="bottom"/>
          </w:tcPr>
          <w:p w14:paraId="0BE94B6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0FFDE777"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b/>
                <w:bCs/>
                <w:sz w:val="21"/>
                <w:szCs w:val="21"/>
              </w:rPr>
              <w:t>Title and abstract</w:t>
            </w:r>
          </w:p>
        </w:tc>
        <w:tc>
          <w:tcPr>
            <w:tcW w:w="100" w:type="dxa"/>
            <w:tcBorders>
              <w:top w:val="nil"/>
              <w:left w:val="nil"/>
              <w:bottom w:val="nil"/>
              <w:right w:val="nil"/>
            </w:tcBorders>
            <w:vAlign w:val="bottom"/>
          </w:tcPr>
          <w:p w14:paraId="1AA5732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5840995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414721C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0E6B4B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0DAFB4E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28BB2B3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2F7623D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6249CBCA"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3E05BA53" w14:textId="77777777" w:rsidTr="00047088">
        <w:trPr>
          <w:trHeight w:val="272"/>
        </w:trPr>
        <w:tc>
          <w:tcPr>
            <w:tcW w:w="80" w:type="dxa"/>
            <w:tcBorders>
              <w:top w:val="nil"/>
              <w:left w:val="nil"/>
              <w:bottom w:val="nil"/>
              <w:right w:val="nil"/>
            </w:tcBorders>
            <w:vAlign w:val="bottom"/>
          </w:tcPr>
          <w:p w14:paraId="001FB4B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5B652008"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518AB24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50E6B1E0"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1a</w:t>
            </w:r>
          </w:p>
        </w:tc>
        <w:tc>
          <w:tcPr>
            <w:tcW w:w="100" w:type="dxa"/>
            <w:tcBorders>
              <w:top w:val="nil"/>
              <w:left w:val="nil"/>
              <w:bottom w:val="nil"/>
              <w:right w:val="nil"/>
            </w:tcBorders>
            <w:vAlign w:val="bottom"/>
          </w:tcPr>
          <w:p w14:paraId="3D42B4E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43236D58"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 xml:space="preserve">Identification as a </w:t>
            </w:r>
            <w:proofErr w:type="spellStart"/>
            <w:r>
              <w:rPr>
                <w:rFonts w:ascii="Helvetica" w:hAnsi="Helvetica" w:cs="Helvetica"/>
                <w:sz w:val="21"/>
                <w:szCs w:val="21"/>
              </w:rPr>
              <w:t>randomised</w:t>
            </w:r>
            <w:proofErr w:type="spellEnd"/>
            <w:r>
              <w:rPr>
                <w:rFonts w:ascii="Helvetica" w:hAnsi="Helvetica" w:cs="Helvetica"/>
                <w:sz w:val="21"/>
                <w:szCs w:val="21"/>
              </w:rPr>
              <w:t xml:space="preserve"> trial in the title</w:t>
            </w:r>
          </w:p>
        </w:tc>
        <w:tc>
          <w:tcPr>
            <w:tcW w:w="1460" w:type="dxa"/>
            <w:tcBorders>
              <w:top w:val="nil"/>
              <w:left w:val="nil"/>
              <w:bottom w:val="single" w:sz="8" w:space="0" w:color="auto"/>
              <w:right w:val="nil"/>
            </w:tcBorders>
            <w:vAlign w:val="bottom"/>
          </w:tcPr>
          <w:p w14:paraId="412697DE" w14:textId="77777777" w:rsidR="00E61A7A" w:rsidRDefault="00E6161B" w:rsidP="00E6161B">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w:t>
            </w:r>
            <w:r w:rsidR="00A83876">
              <w:rPr>
                <w:rFonts w:ascii="Times New Roman" w:hAnsi="Times New Roman" w:cs="Times New Roman"/>
                <w:sz w:val="23"/>
                <w:szCs w:val="23"/>
              </w:rPr>
              <w:t>:</w:t>
            </w:r>
            <w:r>
              <w:rPr>
                <w:rFonts w:ascii="Times New Roman" w:hAnsi="Times New Roman" w:cs="Times New Roman"/>
                <w:sz w:val="23"/>
                <w:szCs w:val="23"/>
              </w:rPr>
              <w:t xml:space="preserve"> 1 </w:t>
            </w:r>
          </w:p>
          <w:p w14:paraId="009D03C2" w14:textId="77777777" w:rsidR="00E6161B" w:rsidRDefault="00E6161B" w:rsidP="00A8387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w:t>
            </w:r>
            <w:r w:rsidR="00A83876">
              <w:rPr>
                <w:rFonts w:ascii="Times New Roman" w:hAnsi="Times New Roman" w:cs="Times New Roman"/>
                <w:sz w:val="23"/>
                <w:szCs w:val="23"/>
              </w:rPr>
              <w:t xml:space="preserve">: </w:t>
            </w:r>
            <w:r>
              <w:rPr>
                <w:rFonts w:ascii="Times New Roman" w:hAnsi="Times New Roman" w:cs="Times New Roman"/>
                <w:sz w:val="23"/>
                <w:szCs w:val="23"/>
              </w:rPr>
              <w:t xml:space="preserve">3 </w:t>
            </w:r>
          </w:p>
        </w:tc>
        <w:tc>
          <w:tcPr>
            <w:tcW w:w="20" w:type="dxa"/>
            <w:tcBorders>
              <w:top w:val="nil"/>
              <w:left w:val="nil"/>
              <w:bottom w:val="nil"/>
              <w:right w:val="nil"/>
            </w:tcBorders>
            <w:vAlign w:val="bottom"/>
          </w:tcPr>
          <w:p w14:paraId="22A5D05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E37640A"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546EABE" w14:textId="77777777" w:rsidTr="00047088">
        <w:trPr>
          <w:trHeight w:val="275"/>
        </w:trPr>
        <w:tc>
          <w:tcPr>
            <w:tcW w:w="80" w:type="dxa"/>
            <w:tcBorders>
              <w:top w:val="nil"/>
              <w:left w:val="nil"/>
              <w:bottom w:val="nil"/>
              <w:right w:val="nil"/>
            </w:tcBorders>
            <w:vAlign w:val="bottom"/>
          </w:tcPr>
          <w:p w14:paraId="7CC9C67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63D0760F"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4F4E16C2"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01CBED3E"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1b</w:t>
            </w:r>
          </w:p>
        </w:tc>
        <w:tc>
          <w:tcPr>
            <w:tcW w:w="100" w:type="dxa"/>
            <w:tcBorders>
              <w:top w:val="nil"/>
              <w:left w:val="nil"/>
              <w:bottom w:val="nil"/>
              <w:right w:val="nil"/>
            </w:tcBorders>
            <w:vAlign w:val="bottom"/>
          </w:tcPr>
          <w:p w14:paraId="0759120F"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7F167535"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 xml:space="preserve">Structured summary of trial design, methods, results, and conclusions </w:t>
            </w:r>
            <w:r>
              <w:rPr>
                <w:rFonts w:ascii="Helvetica" w:hAnsi="Helvetica" w:cs="Helvetica"/>
                <w:sz w:val="15"/>
                <w:szCs w:val="15"/>
              </w:rPr>
              <w:t>(for specific guidance see CONSORT for abstracts)</w:t>
            </w:r>
          </w:p>
        </w:tc>
        <w:tc>
          <w:tcPr>
            <w:tcW w:w="1460" w:type="dxa"/>
            <w:tcBorders>
              <w:top w:val="nil"/>
              <w:left w:val="nil"/>
              <w:bottom w:val="single" w:sz="8" w:space="0" w:color="auto"/>
              <w:right w:val="nil"/>
            </w:tcBorders>
            <w:vAlign w:val="bottom"/>
          </w:tcPr>
          <w:p w14:paraId="1B9B6616" w14:textId="77777777" w:rsidR="008D4BB5" w:rsidRDefault="008D4BB5" w:rsidP="008D4BB5">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842282">
              <w:rPr>
                <w:rFonts w:ascii="Times New Roman" w:hAnsi="Times New Roman" w:cs="Times New Roman"/>
                <w:sz w:val="23"/>
                <w:szCs w:val="23"/>
              </w:rPr>
              <w:t>1</w:t>
            </w:r>
            <w:r>
              <w:rPr>
                <w:rFonts w:ascii="Times New Roman" w:hAnsi="Times New Roman" w:cs="Times New Roman"/>
                <w:sz w:val="23"/>
                <w:szCs w:val="23"/>
              </w:rPr>
              <w:t xml:space="preserve"> </w:t>
            </w:r>
          </w:p>
          <w:p w14:paraId="33A81DA7" w14:textId="77777777" w:rsidR="00E61A7A" w:rsidRDefault="008D4BB5" w:rsidP="008D4BB5">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 1</w:t>
            </w:r>
            <w:r w:rsidR="00842282">
              <w:rPr>
                <w:rFonts w:ascii="Times New Roman" w:hAnsi="Times New Roman" w:cs="Times New Roman"/>
                <w:sz w:val="23"/>
                <w:szCs w:val="23"/>
              </w:rPr>
              <w:t>1</w:t>
            </w:r>
          </w:p>
        </w:tc>
        <w:tc>
          <w:tcPr>
            <w:tcW w:w="20" w:type="dxa"/>
            <w:tcBorders>
              <w:top w:val="nil"/>
              <w:left w:val="nil"/>
              <w:bottom w:val="nil"/>
              <w:right w:val="nil"/>
            </w:tcBorders>
            <w:vAlign w:val="bottom"/>
          </w:tcPr>
          <w:p w14:paraId="53866A5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66AA1079"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6E367E41" w14:textId="77777777" w:rsidTr="00047088">
        <w:trPr>
          <w:trHeight w:val="349"/>
        </w:trPr>
        <w:tc>
          <w:tcPr>
            <w:tcW w:w="80" w:type="dxa"/>
            <w:tcBorders>
              <w:top w:val="nil"/>
              <w:left w:val="nil"/>
              <w:bottom w:val="nil"/>
              <w:right w:val="nil"/>
            </w:tcBorders>
            <w:vAlign w:val="bottom"/>
          </w:tcPr>
          <w:p w14:paraId="2CA84D5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4FAD00E4"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b/>
                <w:bCs/>
                <w:sz w:val="21"/>
                <w:szCs w:val="21"/>
              </w:rPr>
              <w:t>Introduction</w:t>
            </w:r>
          </w:p>
        </w:tc>
        <w:tc>
          <w:tcPr>
            <w:tcW w:w="100" w:type="dxa"/>
            <w:tcBorders>
              <w:top w:val="nil"/>
              <w:left w:val="nil"/>
              <w:bottom w:val="nil"/>
              <w:right w:val="nil"/>
            </w:tcBorders>
            <w:vAlign w:val="bottom"/>
          </w:tcPr>
          <w:p w14:paraId="3B07FA5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3C1B37A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7B326139"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56C8AEF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6BECD28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775589F6"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279AAB90"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73B47D44"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5EDBD56F" w14:textId="77777777" w:rsidTr="00047088">
        <w:trPr>
          <w:trHeight w:val="272"/>
        </w:trPr>
        <w:tc>
          <w:tcPr>
            <w:tcW w:w="80" w:type="dxa"/>
            <w:tcBorders>
              <w:top w:val="nil"/>
              <w:left w:val="nil"/>
              <w:bottom w:val="nil"/>
              <w:right w:val="nil"/>
            </w:tcBorders>
            <w:vAlign w:val="bottom"/>
          </w:tcPr>
          <w:p w14:paraId="3B967AD3"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16F2CA32"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Background and</w:t>
            </w:r>
          </w:p>
        </w:tc>
        <w:tc>
          <w:tcPr>
            <w:tcW w:w="100" w:type="dxa"/>
            <w:tcBorders>
              <w:top w:val="nil"/>
              <w:left w:val="nil"/>
              <w:bottom w:val="nil"/>
              <w:right w:val="nil"/>
            </w:tcBorders>
            <w:vAlign w:val="bottom"/>
          </w:tcPr>
          <w:p w14:paraId="7B4395F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6ADCE83D"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2a</w:t>
            </w:r>
          </w:p>
        </w:tc>
        <w:tc>
          <w:tcPr>
            <w:tcW w:w="100" w:type="dxa"/>
            <w:tcBorders>
              <w:top w:val="nil"/>
              <w:left w:val="nil"/>
              <w:bottom w:val="nil"/>
              <w:right w:val="nil"/>
            </w:tcBorders>
            <w:vAlign w:val="bottom"/>
          </w:tcPr>
          <w:p w14:paraId="37C65F53"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5043D409"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Scientific background and explanation of rationale</w:t>
            </w:r>
          </w:p>
        </w:tc>
        <w:tc>
          <w:tcPr>
            <w:tcW w:w="1460" w:type="dxa"/>
            <w:tcBorders>
              <w:top w:val="nil"/>
              <w:left w:val="nil"/>
              <w:bottom w:val="single" w:sz="8" w:space="0" w:color="auto"/>
              <w:right w:val="nil"/>
            </w:tcBorders>
            <w:vAlign w:val="bottom"/>
          </w:tcPr>
          <w:p w14:paraId="552A31CA" w14:textId="77777777" w:rsidR="005F0E29" w:rsidRDefault="005F0E29" w:rsidP="005F0E29">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w:t>
            </w:r>
            <w:r w:rsidR="00A83876">
              <w:rPr>
                <w:rFonts w:ascii="Times New Roman" w:hAnsi="Times New Roman" w:cs="Times New Roman"/>
                <w:sz w:val="23"/>
                <w:szCs w:val="23"/>
              </w:rPr>
              <w:t xml:space="preserve">: </w:t>
            </w:r>
            <w:r w:rsidR="0098020C">
              <w:rPr>
                <w:rFonts w:ascii="Times New Roman" w:hAnsi="Times New Roman" w:cs="Times New Roman"/>
                <w:sz w:val="23"/>
                <w:szCs w:val="23"/>
              </w:rPr>
              <w:t>3</w:t>
            </w:r>
          </w:p>
          <w:p w14:paraId="4EC4E806" w14:textId="77777777" w:rsidR="00E6161B" w:rsidRDefault="005F0E29" w:rsidP="00B8781A">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w:t>
            </w:r>
            <w:r w:rsidR="00A83876">
              <w:rPr>
                <w:rFonts w:ascii="Times New Roman" w:hAnsi="Times New Roman" w:cs="Times New Roman"/>
                <w:sz w:val="23"/>
                <w:szCs w:val="23"/>
              </w:rPr>
              <w:t xml:space="preserve">: </w:t>
            </w:r>
            <w:r w:rsidR="00B8781A">
              <w:rPr>
                <w:rFonts w:ascii="Times New Roman" w:hAnsi="Times New Roman" w:cs="Times New Roman"/>
                <w:sz w:val="23"/>
                <w:szCs w:val="23"/>
              </w:rPr>
              <w:t>9</w:t>
            </w:r>
          </w:p>
        </w:tc>
        <w:tc>
          <w:tcPr>
            <w:tcW w:w="20" w:type="dxa"/>
            <w:tcBorders>
              <w:top w:val="nil"/>
              <w:left w:val="nil"/>
              <w:bottom w:val="nil"/>
              <w:right w:val="nil"/>
            </w:tcBorders>
            <w:vAlign w:val="bottom"/>
          </w:tcPr>
          <w:p w14:paraId="73061F9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CF7F0C0"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52EDFED" w14:textId="77777777" w:rsidTr="00047088">
        <w:trPr>
          <w:trHeight w:val="270"/>
        </w:trPr>
        <w:tc>
          <w:tcPr>
            <w:tcW w:w="80" w:type="dxa"/>
            <w:tcBorders>
              <w:top w:val="nil"/>
              <w:left w:val="nil"/>
              <w:bottom w:val="nil"/>
              <w:right w:val="nil"/>
            </w:tcBorders>
            <w:vAlign w:val="bottom"/>
          </w:tcPr>
          <w:p w14:paraId="3297DB7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06CA48E8"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objectives</w:t>
            </w:r>
          </w:p>
        </w:tc>
        <w:tc>
          <w:tcPr>
            <w:tcW w:w="100" w:type="dxa"/>
            <w:tcBorders>
              <w:top w:val="nil"/>
              <w:left w:val="nil"/>
              <w:bottom w:val="nil"/>
              <w:right w:val="nil"/>
            </w:tcBorders>
            <w:vAlign w:val="bottom"/>
          </w:tcPr>
          <w:p w14:paraId="195BB15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6DB028C1"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2b</w:t>
            </w:r>
          </w:p>
        </w:tc>
        <w:tc>
          <w:tcPr>
            <w:tcW w:w="100" w:type="dxa"/>
            <w:tcBorders>
              <w:top w:val="nil"/>
              <w:left w:val="nil"/>
              <w:bottom w:val="nil"/>
              <w:right w:val="nil"/>
            </w:tcBorders>
            <w:vAlign w:val="bottom"/>
          </w:tcPr>
          <w:p w14:paraId="1A186A8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35BA8A0A"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Specific objectives or hypotheses</w:t>
            </w:r>
          </w:p>
        </w:tc>
        <w:tc>
          <w:tcPr>
            <w:tcW w:w="1460" w:type="dxa"/>
            <w:tcBorders>
              <w:top w:val="nil"/>
              <w:left w:val="nil"/>
              <w:bottom w:val="nil"/>
              <w:right w:val="nil"/>
            </w:tcBorders>
            <w:vAlign w:val="bottom"/>
          </w:tcPr>
          <w:p w14:paraId="504E7DCB" w14:textId="77777777" w:rsidR="00047088" w:rsidRDefault="00047088" w:rsidP="0004708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w:t>
            </w:r>
            <w:r w:rsidR="00A83876">
              <w:rPr>
                <w:rFonts w:ascii="Times New Roman" w:hAnsi="Times New Roman" w:cs="Times New Roman"/>
                <w:sz w:val="23"/>
                <w:szCs w:val="23"/>
              </w:rPr>
              <w:t xml:space="preserve">: </w:t>
            </w:r>
            <w:r w:rsidR="00B8781A">
              <w:rPr>
                <w:rFonts w:ascii="Times New Roman" w:hAnsi="Times New Roman" w:cs="Times New Roman"/>
                <w:sz w:val="23"/>
                <w:szCs w:val="23"/>
              </w:rPr>
              <w:t>3</w:t>
            </w:r>
          </w:p>
          <w:p w14:paraId="6E3CBE9E" w14:textId="77777777" w:rsidR="00E61A7A" w:rsidRDefault="00047088" w:rsidP="00696211">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w:t>
            </w:r>
            <w:r w:rsidR="00A83876">
              <w:rPr>
                <w:rFonts w:ascii="Times New Roman" w:hAnsi="Times New Roman" w:cs="Times New Roman"/>
                <w:sz w:val="23"/>
                <w:szCs w:val="23"/>
              </w:rPr>
              <w:t xml:space="preserve">: </w:t>
            </w:r>
            <w:r w:rsidR="00696211">
              <w:rPr>
                <w:rFonts w:ascii="Times New Roman" w:hAnsi="Times New Roman" w:cs="Times New Roman"/>
                <w:sz w:val="23"/>
                <w:szCs w:val="23"/>
              </w:rPr>
              <w:t>11</w:t>
            </w:r>
          </w:p>
        </w:tc>
        <w:tc>
          <w:tcPr>
            <w:tcW w:w="20" w:type="dxa"/>
            <w:tcBorders>
              <w:top w:val="nil"/>
              <w:left w:val="nil"/>
              <w:bottom w:val="nil"/>
              <w:right w:val="nil"/>
            </w:tcBorders>
            <w:vAlign w:val="bottom"/>
          </w:tcPr>
          <w:p w14:paraId="2B69A67D"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0F24E341"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BA4A3F7" w14:textId="77777777" w:rsidTr="00047088">
        <w:trPr>
          <w:trHeight w:val="119"/>
        </w:trPr>
        <w:tc>
          <w:tcPr>
            <w:tcW w:w="80" w:type="dxa"/>
            <w:tcBorders>
              <w:top w:val="nil"/>
              <w:left w:val="nil"/>
              <w:bottom w:val="nil"/>
              <w:right w:val="nil"/>
            </w:tcBorders>
            <w:vAlign w:val="bottom"/>
          </w:tcPr>
          <w:p w14:paraId="42513A20"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1880" w:type="dxa"/>
            <w:vMerge w:val="restart"/>
            <w:tcBorders>
              <w:top w:val="nil"/>
              <w:left w:val="nil"/>
              <w:bottom w:val="nil"/>
              <w:right w:val="nil"/>
            </w:tcBorders>
            <w:vAlign w:val="bottom"/>
          </w:tcPr>
          <w:p w14:paraId="412FABDA"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b/>
                <w:bCs/>
                <w:sz w:val="21"/>
                <w:szCs w:val="21"/>
              </w:rPr>
              <w:t>Methods</w:t>
            </w:r>
          </w:p>
        </w:tc>
        <w:tc>
          <w:tcPr>
            <w:tcW w:w="100" w:type="dxa"/>
            <w:tcBorders>
              <w:top w:val="nil"/>
              <w:left w:val="nil"/>
              <w:bottom w:val="nil"/>
              <w:right w:val="nil"/>
            </w:tcBorders>
            <w:vAlign w:val="bottom"/>
          </w:tcPr>
          <w:p w14:paraId="5CE095F2"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nil"/>
              <w:right w:val="nil"/>
            </w:tcBorders>
            <w:vAlign w:val="bottom"/>
          </w:tcPr>
          <w:p w14:paraId="2EE55742"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14:paraId="2F51397F"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14:paraId="5A1791A8"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10400" w:type="dxa"/>
            <w:tcBorders>
              <w:top w:val="nil"/>
              <w:left w:val="nil"/>
              <w:bottom w:val="nil"/>
              <w:right w:val="nil"/>
            </w:tcBorders>
            <w:vAlign w:val="bottom"/>
          </w:tcPr>
          <w:p w14:paraId="553BAFAC"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1460" w:type="dxa"/>
            <w:tcBorders>
              <w:top w:val="nil"/>
              <w:left w:val="nil"/>
              <w:bottom w:val="single" w:sz="8" w:space="0" w:color="auto"/>
              <w:right w:val="nil"/>
            </w:tcBorders>
            <w:vAlign w:val="bottom"/>
          </w:tcPr>
          <w:p w14:paraId="6DCF4AEC"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14:paraId="447A4016" w14:textId="77777777" w:rsidR="00E61A7A" w:rsidRDefault="00E61A7A">
            <w:pPr>
              <w:widowControl w:val="0"/>
              <w:autoSpaceDE w:val="0"/>
              <w:autoSpaceDN w:val="0"/>
              <w:adjustRightInd w:val="0"/>
              <w:spacing w:after="0" w:line="240" w:lineRule="auto"/>
              <w:rPr>
                <w:rFonts w:ascii="Times New Roman" w:hAnsi="Times New Roman" w:cs="Times New Roman"/>
                <w:sz w:val="10"/>
                <w:szCs w:val="10"/>
              </w:rPr>
            </w:pPr>
          </w:p>
        </w:tc>
        <w:tc>
          <w:tcPr>
            <w:tcW w:w="20" w:type="dxa"/>
            <w:tcBorders>
              <w:top w:val="nil"/>
              <w:left w:val="nil"/>
              <w:bottom w:val="nil"/>
              <w:right w:val="nil"/>
            </w:tcBorders>
            <w:vAlign w:val="bottom"/>
          </w:tcPr>
          <w:p w14:paraId="20F96BAE"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6BFC17B1" w14:textId="77777777" w:rsidTr="00047088">
        <w:trPr>
          <w:trHeight w:val="341"/>
        </w:trPr>
        <w:tc>
          <w:tcPr>
            <w:tcW w:w="80" w:type="dxa"/>
            <w:tcBorders>
              <w:top w:val="nil"/>
              <w:left w:val="nil"/>
              <w:bottom w:val="nil"/>
              <w:right w:val="nil"/>
            </w:tcBorders>
            <w:vAlign w:val="bottom"/>
          </w:tcPr>
          <w:p w14:paraId="16330596"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vMerge/>
            <w:tcBorders>
              <w:top w:val="nil"/>
              <w:left w:val="nil"/>
              <w:bottom w:val="nil"/>
              <w:right w:val="nil"/>
            </w:tcBorders>
            <w:vAlign w:val="bottom"/>
          </w:tcPr>
          <w:p w14:paraId="3E6A109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060AC36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65F609E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2AE6961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B18F2E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372A8B9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763AD2D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49B73C8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59ABAC7"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60D55D3D" w14:textId="77777777" w:rsidTr="00047088">
        <w:trPr>
          <w:trHeight w:val="272"/>
        </w:trPr>
        <w:tc>
          <w:tcPr>
            <w:tcW w:w="80" w:type="dxa"/>
            <w:tcBorders>
              <w:top w:val="nil"/>
              <w:left w:val="nil"/>
              <w:bottom w:val="nil"/>
              <w:right w:val="nil"/>
            </w:tcBorders>
            <w:vAlign w:val="bottom"/>
          </w:tcPr>
          <w:p w14:paraId="4125D25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63043DBB"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Trial design</w:t>
            </w:r>
          </w:p>
        </w:tc>
        <w:tc>
          <w:tcPr>
            <w:tcW w:w="100" w:type="dxa"/>
            <w:tcBorders>
              <w:top w:val="nil"/>
              <w:left w:val="nil"/>
              <w:bottom w:val="nil"/>
              <w:right w:val="nil"/>
            </w:tcBorders>
            <w:vAlign w:val="bottom"/>
          </w:tcPr>
          <w:p w14:paraId="34C12A1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71798C0C"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3a</w:t>
            </w:r>
          </w:p>
        </w:tc>
        <w:tc>
          <w:tcPr>
            <w:tcW w:w="100" w:type="dxa"/>
            <w:tcBorders>
              <w:top w:val="nil"/>
              <w:left w:val="nil"/>
              <w:bottom w:val="nil"/>
              <w:right w:val="nil"/>
            </w:tcBorders>
            <w:vAlign w:val="bottom"/>
          </w:tcPr>
          <w:p w14:paraId="5EFEAFA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6BA681D9"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Description of trial design (such as parallel, factorial) including allocation ratio</w:t>
            </w:r>
          </w:p>
        </w:tc>
        <w:tc>
          <w:tcPr>
            <w:tcW w:w="1460" w:type="dxa"/>
            <w:tcBorders>
              <w:top w:val="nil"/>
              <w:left w:val="nil"/>
              <w:bottom w:val="single" w:sz="8" w:space="0" w:color="auto"/>
              <w:right w:val="nil"/>
            </w:tcBorders>
            <w:vAlign w:val="bottom"/>
          </w:tcPr>
          <w:p w14:paraId="6DD0414A" w14:textId="77777777" w:rsidR="000033B7" w:rsidRDefault="000033B7" w:rsidP="000033B7">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w:t>
            </w:r>
            <w:r w:rsidR="0001278D">
              <w:rPr>
                <w:rFonts w:ascii="Times New Roman" w:hAnsi="Times New Roman" w:cs="Times New Roman"/>
                <w:sz w:val="23"/>
                <w:szCs w:val="23"/>
              </w:rPr>
              <w:t xml:space="preserve">: </w:t>
            </w:r>
            <w:r w:rsidR="00953BE1">
              <w:rPr>
                <w:rFonts w:ascii="Times New Roman" w:hAnsi="Times New Roman" w:cs="Times New Roman"/>
                <w:sz w:val="23"/>
                <w:szCs w:val="23"/>
              </w:rPr>
              <w:t>3</w:t>
            </w:r>
          </w:p>
          <w:p w14:paraId="69659D9B" w14:textId="77777777" w:rsidR="00E61A7A" w:rsidRDefault="000033B7" w:rsidP="00953BE1">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w:t>
            </w:r>
            <w:r w:rsidR="005618DC">
              <w:rPr>
                <w:rFonts w:ascii="Times New Roman" w:hAnsi="Times New Roman" w:cs="Times New Roman"/>
                <w:sz w:val="23"/>
                <w:szCs w:val="23"/>
              </w:rPr>
              <w:t xml:space="preserve">: </w:t>
            </w:r>
            <w:r w:rsidR="00953BE1">
              <w:rPr>
                <w:rFonts w:ascii="Times New Roman" w:hAnsi="Times New Roman" w:cs="Times New Roman"/>
                <w:sz w:val="23"/>
                <w:szCs w:val="23"/>
              </w:rPr>
              <w:t>19</w:t>
            </w:r>
          </w:p>
        </w:tc>
        <w:tc>
          <w:tcPr>
            <w:tcW w:w="20" w:type="dxa"/>
            <w:tcBorders>
              <w:top w:val="nil"/>
              <w:left w:val="nil"/>
              <w:bottom w:val="nil"/>
              <w:right w:val="nil"/>
            </w:tcBorders>
            <w:vAlign w:val="bottom"/>
          </w:tcPr>
          <w:p w14:paraId="7A5C2889"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3C8BF8D2"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302D05A" w14:textId="77777777" w:rsidTr="00047088">
        <w:trPr>
          <w:trHeight w:val="278"/>
        </w:trPr>
        <w:tc>
          <w:tcPr>
            <w:tcW w:w="80" w:type="dxa"/>
            <w:tcBorders>
              <w:top w:val="nil"/>
              <w:left w:val="nil"/>
              <w:bottom w:val="nil"/>
              <w:right w:val="nil"/>
            </w:tcBorders>
            <w:vAlign w:val="bottom"/>
          </w:tcPr>
          <w:p w14:paraId="7466DBE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290F189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432F337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14:paraId="04D5670C"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3b</w:t>
            </w:r>
          </w:p>
        </w:tc>
        <w:tc>
          <w:tcPr>
            <w:tcW w:w="100" w:type="dxa"/>
            <w:tcBorders>
              <w:top w:val="nil"/>
              <w:left w:val="nil"/>
              <w:bottom w:val="nil"/>
              <w:right w:val="nil"/>
            </w:tcBorders>
            <w:vAlign w:val="bottom"/>
          </w:tcPr>
          <w:p w14:paraId="09DEE78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47656B1B"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Important changes to methods after trial commencement (such as eligibility criteria), with reasons</w:t>
            </w:r>
          </w:p>
        </w:tc>
        <w:tc>
          <w:tcPr>
            <w:tcW w:w="1460" w:type="dxa"/>
            <w:tcBorders>
              <w:top w:val="nil"/>
              <w:left w:val="nil"/>
              <w:bottom w:val="single" w:sz="8" w:space="0" w:color="auto"/>
              <w:right w:val="nil"/>
            </w:tcBorders>
            <w:vAlign w:val="bottom"/>
          </w:tcPr>
          <w:p w14:paraId="18CAB9B6" w14:textId="77777777" w:rsidR="005F4E44" w:rsidRDefault="005F4E44" w:rsidP="005F4E4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w:t>
            </w:r>
            <w:r w:rsidR="00CA0594">
              <w:rPr>
                <w:rFonts w:ascii="Times New Roman" w:hAnsi="Times New Roman" w:cs="Times New Roman"/>
                <w:sz w:val="23"/>
                <w:szCs w:val="23"/>
              </w:rPr>
              <w:t>: 4</w:t>
            </w:r>
          </w:p>
          <w:p w14:paraId="344338DC" w14:textId="77777777" w:rsidR="00E61A7A" w:rsidRDefault="005F4E44" w:rsidP="008715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Line</w:t>
            </w:r>
            <w:r w:rsidR="00CA0594">
              <w:rPr>
                <w:rFonts w:ascii="Times New Roman" w:hAnsi="Times New Roman" w:cs="Times New Roman"/>
                <w:sz w:val="23"/>
                <w:szCs w:val="23"/>
              </w:rPr>
              <w:t xml:space="preserve">: </w:t>
            </w:r>
            <w:r w:rsidR="0067610C">
              <w:rPr>
                <w:rFonts w:ascii="Times New Roman" w:hAnsi="Times New Roman" w:cs="Times New Roman"/>
                <w:sz w:val="23"/>
                <w:szCs w:val="23"/>
              </w:rPr>
              <w:t>2</w:t>
            </w:r>
            <w:r w:rsidR="00871543">
              <w:rPr>
                <w:rFonts w:ascii="Times New Roman" w:hAnsi="Times New Roman" w:cs="Times New Roman"/>
                <w:sz w:val="23"/>
                <w:szCs w:val="23"/>
              </w:rPr>
              <w:t>7</w:t>
            </w:r>
          </w:p>
        </w:tc>
        <w:tc>
          <w:tcPr>
            <w:tcW w:w="20" w:type="dxa"/>
            <w:tcBorders>
              <w:top w:val="nil"/>
              <w:left w:val="nil"/>
              <w:bottom w:val="nil"/>
              <w:right w:val="nil"/>
            </w:tcBorders>
            <w:vAlign w:val="bottom"/>
          </w:tcPr>
          <w:p w14:paraId="11E91D2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711053D"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0CE3F611" w14:textId="77777777" w:rsidTr="00047088">
        <w:trPr>
          <w:trHeight w:val="270"/>
        </w:trPr>
        <w:tc>
          <w:tcPr>
            <w:tcW w:w="80" w:type="dxa"/>
            <w:tcBorders>
              <w:top w:val="nil"/>
              <w:left w:val="nil"/>
              <w:bottom w:val="nil"/>
              <w:right w:val="nil"/>
            </w:tcBorders>
            <w:vAlign w:val="bottom"/>
          </w:tcPr>
          <w:p w14:paraId="3DFFC258"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17CF85E9"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Participants</w:t>
            </w:r>
          </w:p>
        </w:tc>
        <w:tc>
          <w:tcPr>
            <w:tcW w:w="100" w:type="dxa"/>
            <w:tcBorders>
              <w:top w:val="nil"/>
              <w:left w:val="nil"/>
              <w:bottom w:val="nil"/>
              <w:right w:val="nil"/>
            </w:tcBorders>
            <w:vAlign w:val="bottom"/>
          </w:tcPr>
          <w:p w14:paraId="0F50EA4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2E377257"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4a</w:t>
            </w:r>
          </w:p>
        </w:tc>
        <w:tc>
          <w:tcPr>
            <w:tcW w:w="100" w:type="dxa"/>
            <w:tcBorders>
              <w:top w:val="nil"/>
              <w:left w:val="nil"/>
              <w:bottom w:val="nil"/>
              <w:right w:val="nil"/>
            </w:tcBorders>
            <w:vAlign w:val="bottom"/>
          </w:tcPr>
          <w:p w14:paraId="202A4C53"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11BEC207"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Eligibility criteria for participants</w:t>
            </w:r>
          </w:p>
        </w:tc>
        <w:tc>
          <w:tcPr>
            <w:tcW w:w="1460" w:type="dxa"/>
            <w:tcBorders>
              <w:top w:val="nil"/>
              <w:left w:val="nil"/>
              <w:bottom w:val="single" w:sz="8" w:space="0" w:color="auto"/>
              <w:right w:val="nil"/>
            </w:tcBorders>
            <w:vAlign w:val="bottom"/>
          </w:tcPr>
          <w:p w14:paraId="5E265105" w14:textId="77777777" w:rsidR="00CA0594" w:rsidRDefault="00CA0594" w:rsidP="00CA059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4</w:t>
            </w:r>
          </w:p>
          <w:p w14:paraId="7EFF1BC8" w14:textId="77777777" w:rsidR="00E61A7A" w:rsidRDefault="00CA0594" w:rsidP="0087154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871543">
              <w:rPr>
                <w:rFonts w:ascii="Times New Roman" w:hAnsi="Times New Roman" w:cs="Times New Roman"/>
                <w:sz w:val="23"/>
                <w:szCs w:val="23"/>
              </w:rPr>
              <w:t>11</w:t>
            </w:r>
          </w:p>
        </w:tc>
        <w:tc>
          <w:tcPr>
            <w:tcW w:w="20" w:type="dxa"/>
            <w:tcBorders>
              <w:top w:val="nil"/>
              <w:left w:val="nil"/>
              <w:bottom w:val="nil"/>
              <w:right w:val="nil"/>
            </w:tcBorders>
            <w:vAlign w:val="bottom"/>
          </w:tcPr>
          <w:p w14:paraId="1BD9C83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0CE373F3"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48394689" w14:textId="77777777" w:rsidTr="00047088">
        <w:trPr>
          <w:trHeight w:val="275"/>
        </w:trPr>
        <w:tc>
          <w:tcPr>
            <w:tcW w:w="80" w:type="dxa"/>
            <w:tcBorders>
              <w:top w:val="nil"/>
              <w:left w:val="nil"/>
              <w:bottom w:val="nil"/>
              <w:right w:val="nil"/>
            </w:tcBorders>
            <w:vAlign w:val="bottom"/>
          </w:tcPr>
          <w:p w14:paraId="206393E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272E3227"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3246DA3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632E0D80"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4b</w:t>
            </w:r>
          </w:p>
        </w:tc>
        <w:tc>
          <w:tcPr>
            <w:tcW w:w="100" w:type="dxa"/>
            <w:tcBorders>
              <w:top w:val="nil"/>
              <w:left w:val="nil"/>
              <w:bottom w:val="nil"/>
              <w:right w:val="nil"/>
            </w:tcBorders>
            <w:vAlign w:val="bottom"/>
          </w:tcPr>
          <w:p w14:paraId="78C8D71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4BEF92C6"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Settings and locations where the data were collected</w:t>
            </w:r>
          </w:p>
        </w:tc>
        <w:tc>
          <w:tcPr>
            <w:tcW w:w="1460" w:type="dxa"/>
            <w:tcBorders>
              <w:top w:val="nil"/>
              <w:left w:val="nil"/>
              <w:bottom w:val="single" w:sz="8" w:space="0" w:color="auto"/>
              <w:right w:val="nil"/>
            </w:tcBorders>
            <w:vAlign w:val="bottom"/>
          </w:tcPr>
          <w:p w14:paraId="40DE897A" w14:textId="77777777" w:rsidR="00CA0594" w:rsidRDefault="00CA0594" w:rsidP="00CA059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981452">
              <w:rPr>
                <w:rFonts w:ascii="Times New Roman" w:hAnsi="Times New Roman" w:cs="Times New Roman"/>
                <w:sz w:val="23"/>
                <w:szCs w:val="23"/>
              </w:rPr>
              <w:t>3</w:t>
            </w:r>
          </w:p>
          <w:p w14:paraId="344CD51A" w14:textId="77777777" w:rsidR="00E61A7A" w:rsidRDefault="00CA0594" w:rsidP="00981452">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67610C">
              <w:rPr>
                <w:rFonts w:ascii="Times New Roman" w:hAnsi="Times New Roman" w:cs="Times New Roman"/>
                <w:sz w:val="23"/>
                <w:szCs w:val="23"/>
              </w:rPr>
              <w:t>2</w:t>
            </w:r>
            <w:r w:rsidR="00981452">
              <w:rPr>
                <w:rFonts w:ascii="Times New Roman" w:hAnsi="Times New Roman" w:cs="Times New Roman"/>
                <w:sz w:val="23"/>
                <w:szCs w:val="23"/>
              </w:rPr>
              <w:t>8</w:t>
            </w:r>
          </w:p>
        </w:tc>
        <w:tc>
          <w:tcPr>
            <w:tcW w:w="20" w:type="dxa"/>
            <w:tcBorders>
              <w:top w:val="nil"/>
              <w:left w:val="nil"/>
              <w:bottom w:val="nil"/>
              <w:right w:val="nil"/>
            </w:tcBorders>
            <w:vAlign w:val="bottom"/>
          </w:tcPr>
          <w:p w14:paraId="029820BD"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212CA16B"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4C35CCF0" w14:textId="77777777" w:rsidTr="00047088">
        <w:trPr>
          <w:trHeight w:val="270"/>
        </w:trPr>
        <w:tc>
          <w:tcPr>
            <w:tcW w:w="80" w:type="dxa"/>
            <w:tcBorders>
              <w:top w:val="nil"/>
              <w:left w:val="nil"/>
              <w:bottom w:val="nil"/>
              <w:right w:val="nil"/>
            </w:tcBorders>
            <w:vAlign w:val="bottom"/>
          </w:tcPr>
          <w:p w14:paraId="5853DD3F"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245B8DCF"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Interventions</w:t>
            </w:r>
          </w:p>
        </w:tc>
        <w:tc>
          <w:tcPr>
            <w:tcW w:w="580" w:type="dxa"/>
            <w:gridSpan w:val="2"/>
            <w:tcBorders>
              <w:top w:val="nil"/>
              <w:left w:val="nil"/>
              <w:bottom w:val="nil"/>
              <w:right w:val="nil"/>
            </w:tcBorders>
            <w:vAlign w:val="bottom"/>
          </w:tcPr>
          <w:p w14:paraId="675C0275"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5</w:t>
            </w:r>
          </w:p>
        </w:tc>
        <w:tc>
          <w:tcPr>
            <w:tcW w:w="100" w:type="dxa"/>
            <w:tcBorders>
              <w:top w:val="nil"/>
              <w:left w:val="nil"/>
              <w:bottom w:val="nil"/>
              <w:right w:val="nil"/>
            </w:tcBorders>
            <w:vAlign w:val="bottom"/>
          </w:tcPr>
          <w:p w14:paraId="4FD72E8D"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0D21AE38"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60254966"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The interventions for each group with sufficient details to allow replication, including how and when they were</w:t>
            </w:r>
          </w:p>
        </w:tc>
        <w:tc>
          <w:tcPr>
            <w:tcW w:w="1460" w:type="dxa"/>
            <w:tcBorders>
              <w:top w:val="nil"/>
              <w:left w:val="nil"/>
              <w:bottom w:val="nil"/>
              <w:right w:val="nil"/>
            </w:tcBorders>
            <w:vAlign w:val="bottom"/>
          </w:tcPr>
          <w:p w14:paraId="117DAA98" w14:textId="77777777" w:rsidR="0000102F" w:rsidRDefault="0000102F" w:rsidP="0000102F">
            <w:pPr>
              <w:widowControl w:val="0"/>
              <w:autoSpaceDE w:val="0"/>
              <w:autoSpaceDN w:val="0"/>
              <w:adjustRightInd w:val="0"/>
              <w:spacing w:after="0" w:line="240" w:lineRule="auto"/>
              <w:rPr>
                <w:rFonts w:ascii="Times New Roman" w:hAnsi="Times New Roman" w:cs="Times New Roman"/>
                <w:sz w:val="23"/>
                <w:szCs w:val="23"/>
              </w:rPr>
            </w:pPr>
          </w:p>
          <w:p w14:paraId="1D064936" w14:textId="77777777" w:rsidR="00E61A7A" w:rsidRDefault="00E61A7A" w:rsidP="0000102F">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153354B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6D46B25F"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4544C65" w14:textId="77777777" w:rsidTr="00047088">
        <w:trPr>
          <w:trHeight w:val="284"/>
        </w:trPr>
        <w:tc>
          <w:tcPr>
            <w:tcW w:w="80" w:type="dxa"/>
            <w:tcBorders>
              <w:top w:val="nil"/>
              <w:left w:val="nil"/>
              <w:bottom w:val="nil"/>
              <w:right w:val="nil"/>
            </w:tcBorders>
            <w:vAlign w:val="bottom"/>
          </w:tcPr>
          <w:p w14:paraId="4703F8B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7E696309"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2C09595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7DB4347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054CBFD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C68B7C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085F463B"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proofErr w:type="gramStart"/>
            <w:r>
              <w:rPr>
                <w:rFonts w:ascii="Helvetica" w:hAnsi="Helvetica" w:cs="Helvetica"/>
                <w:sz w:val="21"/>
                <w:szCs w:val="21"/>
              </w:rPr>
              <w:t>actually administered</w:t>
            </w:r>
            <w:proofErr w:type="gramEnd"/>
          </w:p>
        </w:tc>
        <w:tc>
          <w:tcPr>
            <w:tcW w:w="1460" w:type="dxa"/>
            <w:tcBorders>
              <w:top w:val="nil"/>
              <w:left w:val="nil"/>
              <w:bottom w:val="single" w:sz="8" w:space="0" w:color="auto"/>
              <w:right w:val="nil"/>
            </w:tcBorders>
            <w:vAlign w:val="bottom"/>
          </w:tcPr>
          <w:p w14:paraId="4A15FF81" w14:textId="77777777" w:rsidR="0000102F" w:rsidRDefault="0000102F" w:rsidP="0000102F">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4</w:t>
            </w:r>
          </w:p>
          <w:p w14:paraId="48F7C8EF" w14:textId="77777777" w:rsidR="00E61A7A" w:rsidRDefault="0000102F" w:rsidP="009271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92719E">
              <w:rPr>
                <w:rFonts w:ascii="Times New Roman" w:hAnsi="Times New Roman" w:cs="Times New Roman"/>
                <w:sz w:val="23"/>
                <w:szCs w:val="23"/>
              </w:rPr>
              <w:t>22</w:t>
            </w:r>
          </w:p>
        </w:tc>
        <w:tc>
          <w:tcPr>
            <w:tcW w:w="20" w:type="dxa"/>
            <w:tcBorders>
              <w:top w:val="nil"/>
              <w:left w:val="nil"/>
              <w:bottom w:val="nil"/>
              <w:right w:val="nil"/>
            </w:tcBorders>
            <w:vAlign w:val="bottom"/>
          </w:tcPr>
          <w:p w14:paraId="64E4673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2957B1FF"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63FE492" w14:textId="77777777" w:rsidTr="00047088">
        <w:trPr>
          <w:trHeight w:val="270"/>
        </w:trPr>
        <w:tc>
          <w:tcPr>
            <w:tcW w:w="80" w:type="dxa"/>
            <w:tcBorders>
              <w:top w:val="nil"/>
              <w:left w:val="nil"/>
              <w:bottom w:val="nil"/>
              <w:right w:val="nil"/>
            </w:tcBorders>
            <w:vAlign w:val="bottom"/>
          </w:tcPr>
          <w:p w14:paraId="5103807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0E64B498" w14:textId="77777777" w:rsidR="00E61A7A" w:rsidRDefault="00E61A7A">
            <w:pPr>
              <w:widowControl w:val="0"/>
              <w:autoSpaceDE w:val="0"/>
              <w:autoSpaceDN w:val="0"/>
              <w:adjustRightInd w:val="0"/>
              <w:spacing w:after="0" w:line="240" w:lineRule="exact"/>
              <w:ind w:left="20"/>
              <w:rPr>
                <w:rFonts w:ascii="Times New Roman" w:hAnsi="Times New Roman" w:cs="Times New Roman"/>
                <w:sz w:val="24"/>
                <w:szCs w:val="24"/>
              </w:rPr>
            </w:pPr>
            <w:r>
              <w:rPr>
                <w:rFonts w:ascii="Helvetica" w:hAnsi="Helvetica" w:cs="Helvetica"/>
                <w:sz w:val="21"/>
                <w:szCs w:val="21"/>
              </w:rPr>
              <w:t>Outcomes</w:t>
            </w:r>
          </w:p>
        </w:tc>
        <w:tc>
          <w:tcPr>
            <w:tcW w:w="100" w:type="dxa"/>
            <w:tcBorders>
              <w:top w:val="nil"/>
              <w:left w:val="nil"/>
              <w:bottom w:val="nil"/>
              <w:right w:val="nil"/>
            </w:tcBorders>
            <w:vAlign w:val="bottom"/>
          </w:tcPr>
          <w:p w14:paraId="4870F0C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2FD0E52B"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6a</w:t>
            </w:r>
          </w:p>
        </w:tc>
        <w:tc>
          <w:tcPr>
            <w:tcW w:w="100" w:type="dxa"/>
            <w:tcBorders>
              <w:top w:val="nil"/>
              <w:left w:val="nil"/>
              <w:bottom w:val="nil"/>
              <w:right w:val="nil"/>
            </w:tcBorders>
            <w:vAlign w:val="bottom"/>
          </w:tcPr>
          <w:p w14:paraId="7BF48047"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6DEA25F1"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Completely defined pre-specified primary and secondary outcome measures, including how and when they</w:t>
            </w:r>
          </w:p>
        </w:tc>
        <w:tc>
          <w:tcPr>
            <w:tcW w:w="1460" w:type="dxa"/>
            <w:tcBorders>
              <w:top w:val="nil"/>
              <w:left w:val="nil"/>
              <w:bottom w:val="nil"/>
              <w:right w:val="nil"/>
            </w:tcBorders>
            <w:vAlign w:val="bottom"/>
          </w:tcPr>
          <w:p w14:paraId="4ABE7C0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08A8B432"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B15969D"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506C9C4" w14:textId="77777777" w:rsidTr="00047088">
        <w:trPr>
          <w:trHeight w:val="284"/>
        </w:trPr>
        <w:tc>
          <w:tcPr>
            <w:tcW w:w="80" w:type="dxa"/>
            <w:tcBorders>
              <w:top w:val="nil"/>
              <w:left w:val="nil"/>
              <w:bottom w:val="nil"/>
              <w:right w:val="nil"/>
            </w:tcBorders>
            <w:vAlign w:val="bottom"/>
          </w:tcPr>
          <w:p w14:paraId="2C307F3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5B8D5A70"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58D3656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40E5539E"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38C5A74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11AED7D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7B9BEBE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were assessed</w:t>
            </w:r>
          </w:p>
        </w:tc>
        <w:tc>
          <w:tcPr>
            <w:tcW w:w="1460" w:type="dxa"/>
            <w:tcBorders>
              <w:top w:val="nil"/>
              <w:left w:val="nil"/>
              <w:bottom w:val="single" w:sz="8" w:space="0" w:color="auto"/>
              <w:right w:val="nil"/>
            </w:tcBorders>
            <w:vAlign w:val="bottom"/>
          </w:tcPr>
          <w:p w14:paraId="27B727F0" w14:textId="77777777" w:rsidR="0000102F" w:rsidRDefault="0000102F" w:rsidP="0000102F">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6</w:t>
            </w:r>
          </w:p>
          <w:p w14:paraId="3883DC42" w14:textId="77777777" w:rsidR="00E61A7A" w:rsidRDefault="0000102F" w:rsidP="002D26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D26B4">
              <w:rPr>
                <w:rFonts w:ascii="Times New Roman" w:hAnsi="Times New Roman" w:cs="Times New Roman"/>
                <w:sz w:val="23"/>
                <w:szCs w:val="23"/>
              </w:rPr>
              <w:t>21</w:t>
            </w:r>
          </w:p>
        </w:tc>
        <w:tc>
          <w:tcPr>
            <w:tcW w:w="20" w:type="dxa"/>
            <w:tcBorders>
              <w:top w:val="nil"/>
              <w:left w:val="nil"/>
              <w:bottom w:val="nil"/>
              <w:right w:val="nil"/>
            </w:tcBorders>
            <w:vAlign w:val="bottom"/>
          </w:tcPr>
          <w:p w14:paraId="35A5A10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2E2037BB"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48177A2" w14:textId="77777777" w:rsidTr="00047088">
        <w:trPr>
          <w:trHeight w:val="270"/>
        </w:trPr>
        <w:tc>
          <w:tcPr>
            <w:tcW w:w="80" w:type="dxa"/>
            <w:tcBorders>
              <w:top w:val="nil"/>
              <w:left w:val="nil"/>
              <w:bottom w:val="nil"/>
              <w:right w:val="nil"/>
            </w:tcBorders>
            <w:vAlign w:val="bottom"/>
          </w:tcPr>
          <w:p w14:paraId="10772CF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47049B27"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16C1137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08139B97" w14:textId="77777777" w:rsidR="00E61A7A" w:rsidRDefault="00E61A7A">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Helvetica" w:hAnsi="Helvetica" w:cs="Helvetica"/>
                <w:sz w:val="21"/>
                <w:szCs w:val="21"/>
              </w:rPr>
              <w:t>6b</w:t>
            </w:r>
          </w:p>
        </w:tc>
        <w:tc>
          <w:tcPr>
            <w:tcW w:w="100" w:type="dxa"/>
            <w:tcBorders>
              <w:top w:val="nil"/>
              <w:left w:val="nil"/>
              <w:bottom w:val="nil"/>
              <w:right w:val="nil"/>
            </w:tcBorders>
            <w:vAlign w:val="bottom"/>
          </w:tcPr>
          <w:p w14:paraId="7344928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28B6E286"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Any changes to trial outcomes after the trial commenced, with reasons</w:t>
            </w:r>
          </w:p>
        </w:tc>
        <w:tc>
          <w:tcPr>
            <w:tcW w:w="1460" w:type="dxa"/>
            <w:tcBorders>
              <w:top w:val="nil"/>
              <w:left w:val="nil"/>
              <w:bottom w:val="single" w:sz="8" w:space="0" w:color="auto"/>
              <w:right w:val="nil"/>
            </w:tcBorders>
            <w:vAlign w:val="bottom"/>
          </w:tcPr>
          <w:p w14:paraId="0B1CE442" w14:textId="77777777" w:rsidR="00DE04E6" w:rsidRDefault="00DE04E6" w:rsidP="00DE04E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4</w:t>
            </w:r>
          </w:p>
          <w:p w14:paraId="6E6D6694" w14:textId="77777777" w:rsidR="00E61A7A" w:rsidRDefault="00DE04E6" w:rsidP="0067610C">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2D26B4">
              <w:rPr>
                <w:rFonts w:ascii="Times New Roman" w:hAnsi="Times New Roman" w:cs="Times New Roman"/>
                <w:sz w:val="23"/>
                <w:szCs w:val="23"/>
              </w:rPr>
              <w:t>2</w:t>
            </w:r>
            <w:r w:rsidR="0067610C">
              <w:rPr>
                <w:rFonts w:ascii="Times New Roman" w:hAnsi="Times New Roman" w:cs="Times New Roman"/>
                <w:sz w:val="23"/>
                <w:szCs w:val="23"/>
              </w:rPr>
              <w:t>7</w:t>
            </w:r>
          </w:p>
        </w:tc>
        <w:tc>
          <w:tcPr>
            <w:tcW w:w="20" w:type="dxa"/>
            <w:tcBorders>
              <w:top w:val="nil"/>
              <w:left w:val="nil"/>
              <w:bottom w:val="nil"/>
              <w:right w:val="nil"/>
            </w:tcBorders>
            <w:vAlign w:val="bottom"/>
          </w:tcPr>
          <w:p w14:paraId="76053B37"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1BDAC22"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598B5FC" w14:textId="77777777" w:rsidTr="00047088">
        <w:trPr>
          <w:trHeight w:val="273"/>
        </w:trPr>
        <w:tc>
          <w:tcPr>
            <w:tcW w:w="80" w:type="dxa"/>
            <w:tcBorders>
              <w:top w:val="nil"/>
              <w:left w:val="nil"/>
              <w:bottom w:val="nil"/>
              <w:right w:val="nil"/>
            </w:tcBorders>
            <w:vAlign w:val="bottom"/>
          </w:tcPr>
          <w:p w14:paraId="15D74F2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00055C93" w14:textId="77777777" w:rsidR="00E61A7A" w:rsidRDefault="00E61A7A">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21"/>
                <w:szCs w:val="21"/>
              </w:rPr>
              <w:t>Sample size</w:t>
            </w:r>
          </w:p>
        </w:tc>
        <w:tc>
          <w:tcPr>
            <w:tcW w:w="100" w:type="dxa"/>
            <w:tcBorders>
              <w:top w:val="nil"/>
              <w:left w:val="nil"/>
              <w:bottom w:val="nil"/>
              <w:right w:val="nil"/>
            </w:tcBorders>
            <w:vAlign w:val="bottom"/>
          </w:tcPr>
          <w:p w14:paraId="68BD241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3B1EFC32" w14:textId="77777777" w:rsidR="00E61A7A" w:rsidRDefault="00E61A7A">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Helvetica" w:hAnsi="Helvetica" w:cs="Helvetica"/>
                <w:sz w:val="21"/>
                <w:szCs w:val="21"/>
              </w:rPr>
              <w:t>7a</w:t>
            </w:r>
          </w:p>
        </w:tc>
        <w:tc>
          <w:tcPr>
            <w:tcW w:w="100" w:type="dxa"/>
            <w:tcBorders>
              <w:top w:val="nil"/>
              <w:left w:val="nil"/>
              <w:bottom w:val="nil"/>
              <w:right w:val="nil"/>
            </w:tcBorders>
            <w:vAlign w:val="bottom"/>
          </w:tcPr>
          <w:p w14:paraId="2EBDF07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47BDF69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How sample size was determined</w:t>
            </w:r>
          </w:p>
        </w:tc>
        <w:tc>
          <w:tcPr>
            <w:tcW w:w="1460" w:type="dxa"/>
            <w:tcBorders>
              <w:top w:val="nil"/>
              <w:left w:val="nil"/>
              <w:bottom w:val="single" w:sz="8" w:space="0" w:color="auto"/>
              <w:right w:val="nil"/>
            </w:tcBorders>
            <w:vAlign w:val="bottom"/>
          </w:tcPr>
          <w:p w14:paraId="5DA8F882"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36527948"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2D26B4">
              <w:rPr>
                <w:rFonts w:ascii="Times New Roman" w:hAnsi="Times New Roman" w:cs="Times New Roman"/>
                <w:sz w:val="23"/>
                <w:szCs w:val="23"/>
              </w:rPr>
              <w:t>8</w:t>
            </w:r>
          </w:p>
        </w:tc>
        <w:tc>
          <w:tcPr>
            <w:tcW w:w="20" w:type="dxa"/>
            <w:tcBorders>
              <w:top w:val="nil"/>
              <w:left w:val="nil"/>
              <w:bottom w:val="nil"/>
              <w:right w:val="nil"/>
            </w:tcBorders>
            <w:vAlign w:val="bottom"/>
          </w:tcPr>
          <w:p w14:paraId="150381C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2962866"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9DE3868" w14:textId="77777777" w:rsidTr="00047088">
        <w:trPr>
          <w:trHeight w:val="270"/>
        </w:trPr>
        <w:tc>
          <w:tcPr>
            <w:tcW w:w="80" w:type="dxa"/>
            <w:tcBorders>
              <w:top w:val="nil"/>
              <w:left w:val="nil"/>
              <w:bottom w:val="nil"/>
              <w:right w:val="nil"/>
            </w:tcBorders>
            <w:vAlign w:val="bottom"/>
          </w:tcPr>
          <w:p w14:paraId="1E8A51B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3B6E037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0688D81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4AD67944"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7b</w:t>
            </w:r>
          </w:p>
        </w:tc>
        <w:tc>
          <w:tcPr>
            <w:tcW w:w="100" w:type="dxa"/>
            <w:tcBorders>
              <w:top w:val="nil"/>
              <w:left w:val="nil"/>
              <w:bottom w:val="nil"/>
              <w:right w:val="nil"/>
            </w:tcBorders>
            <w:vAlign w:val="bottom"/>
          </w:tcPr>
          <w:p w14:paraId="20F7052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3F8DDF78"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When applicable, explanation of any interim analyses and stopping guidelines</w:t>
            </w:r>
          </w:p>
        </w:tc>
        <w:tc>
          <w:tcPr>
            <w:tcW w:w="1460" w:type="dxa"/>
            <w:tcBorders>
              <w:top w:val="nil"/>
              <w:left w:val="nil"/>
              <w:bottom w:val="single" w:sz="8" w:space="0" w:color="auto"/>
              <w:right w:val="nil"/>
            </w:tcBorders>
            <w:vAlign w:val="bottom"/>
          </w:tcPr>
          <w:p w14:paraId="40C2D5D0"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0D915087"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2D26B4">
              <w:rPr>
                <w:rFonts w:ascii="Times New Roman" w:hAnsi="Times New Roman" w:cs="Times New Roman"/>
                <w:sz w:val="23"/>
                <w:szCs w:val="23"/>
              </w:rPr>
              <w:t>8</w:t>
            </w:r>
          </w:p>
        </w:tc>
        <w:tc>
          <w:tcPr>
            <w:tcW w:w="20" w:type="dxa"/>
            <w:tcBorders>
              <w:top w:val="nil"/>
              <w:left w:val="nil"/>
              <w:bottom w:val="nil"/>
              <w:right w:val="nil"/>
            </w:tcBorders>
            <w:vAlign w:val="bottom"/>
          </w:tcPr>
          <w:p w14:paraId="1ACAF4D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772036AB"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73EF84E3" w14:textId="77777777" w:rsidTr="00047088">
        <w:trPr>
          <w:trHeight w:val="274"/>
        </w:trPr>
        <w:tc>
          <w:tcPr>
            <w:tcW w:w="80" w:type="dxa"/>
            <w:tcBorders>
              <w:top w:val="nil"/>
              <w:left w:val="nil"/>
              <w:bottom w:val="nil"/>
              <w:right w:val="nil"/>
            </w:tcBorders>
            <w:vAlign w:val="bottom"/>
          </w:tcPr>
          <w:p w14:paraId="4D26B20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608915AE" w14:textId="77777777" w:rsidR="00E61A7A" w:rsidRDefault="00E61A7A">
            <w:pPr>
              <w:widowControl w:val="0"/>
              <w:autoSpaceDE w:val="0"/>
              <w:autoSpaceDN w:val="0"/>
              <w:adjustRightInd w:val="0"/>
              <w:spacing w:after="0" w:line="240" w:lineRule="auto"/>
              <w:ind w:left="20"/>
              <w:rPr>
                <w:rFonts w:ascii="Times New Roman" w:hAnsi="Times New Roman" w:cs="Times New Roman"/>
                <w:sz w:val="24"/>
                <w:szCs w:val="24"/>
              </w:rPr>
            </w:pPr>
            <w:proofErr w:type="spellStart"/>
            <w:r>
              <w:rPr>
                <w:rFonts w:ascii="Helvetica" w:hAnsi="Helvetica" w:cs="Helvetica"/>
                <w:sz w:val="21"/>
                <w:szCs w:val="21"/>
              </w:rPr>
              <w:t>Randomisation</w:t>
            </w:r>
            <w:proofErr w:type="spellEnd"/>
            <w:r>
              <w:rPr>
                <w:rFonts w:ascii="Helvetica" w:hAnsi="Helvetica" w:cs="Helvetica"/>
                <w:sz w:val="21"/>
                <w:szCs w:val="21"/>
              </w:rPr>
              <w:t>:</w:t>
            </w:r>
          </w:p>
        </w:tc>
        <w:tc>
          <w:tcPr>
            <w:tcW w:w="100" w:type="dxa"/>
            <w:tcBorders>
              <w:top w:val="nil"/>
              <w:left w:val="nil"/>
              <w:bottom w:val="nil"/>
              <w:right w:val="nil"/>
            </w:tcBorders>
            <w:vAlign w:val="bottom"/>
          </w:tcPr>
          <w:p w14:paraId="06118B3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480" w:type="dxa"/>
            <w:tcBorders>
              <w:top w:val="nil"/>
              <w:left w:val="nil"/>
              <w:bottom w:val="nil"/>
              <w:right w:val="nil"/>
            </w:tcBorders>
            <w:vAlign w:val="bottom"/>
          </w:tcPr>
          <w:p w14:paraId="6A161F4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6DBBF63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5EE24226"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29108A71"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nil"/>
            </w:tcBorders>
            <w:vAlign w:val="bottom"/>
          </w:tcPr>
          <w:p w14:paraId="7A9BD45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72DC56D"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1FBCCE0"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62F43703" w14:textId="77777777" w:rsidTr="00047088">
        <w:trPr>
          <w:trHeight w:val="284"/>
        </w:trPr>
        <w:tc>
          <w:tcPr>
            <w:tcW w:w="80" w:type="dxa"/>
            <w:tcBorders>
              <w:top w:val="nil"/>
              <w:left w:val="nil"/>
              <w:bottom w:val="nil"/>
              <w:right w:val="nil"/>
            </w:tcBorders>
            <w:vAlign w:val="bottom"/>
          </w:tcPr>
          <w:p w14:paraId="46C9FEA9"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4E3B7F85" w14:textId="77777777" w:rsidR="00E61A7A" w:rsidRDefault="00E61A7A">
            <w:pPr>
              <w:widowControl w:val="0"/>
              <w:autoSpaceDE w:val="0"/>
              <w:autoSpaceDN w:val="0"/>
              <w:adjustRightInd w:val="0"/>
              <w:spacing w:after="0" w:line="240" w:lineRule="exact"/>
              <w:ind w:left="220"/>
              <w:rPr>
                <w:rFonts w:ascii="Times New Roman" w:hAnsi="Times New Roman" w:cs="Times New Roman"/>
                <w:sz w:val="24"/>
                <w:szCs w:val="24"/>
              </w:rPr>
            </w:pPr>
            <w:r>
              <w:rPr>
                <w:rFonts w:ascii="Helvetica" w:hAnsi="Helvetica" w:cs="Helvetica"/>
                <w:sz w:val="21"/>
                <w:szCs w:val="21"/>
              </w:rPr>
              <w:t>Sequence</w:t>
            </w:r>
          </w:p>
        </w:tc>
        <w:tc>
          <w:tcPr>
            <w:tcW w:w="100" w:type="dxa"/>
            <w:tcBorders>
              <w:top w:val="nil"/>
              <w:left w:val="nil"/>
              <w:bottom w:val="nil"/>
              <w:right w:val="nil"/>
            </w:tcBorders>
            <w:vAlign w:val="bottom"/>
          </w:tcPr>
          <w:p w14:paraId="5B98014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14:paraId="7175290D" w14:textId="77777777" w:rsidR="00E61A7A" w:rsidRDefault="00E61A7A">
            <w:pPr>
              <w:widowControl w:val="0"/>
              <w:autoSpaceDE w:val="0"/>
              <w:autoSpaceDN w:val="0"/>
              <w:adjustRightInd w:val="0"/>
              <w:spacing w:after="0" w:line="240" w:lineRule="exact"/>
              <w:ind w:right="100"/>
              <w:jc w:val="center"/>
              <w:rPr>
                <w:rFonts w:ascii="Times New Roman" w:hAnsi="Times New Roman" w:cs="Times New Roman"/>
                <w:sz w:val="24"/>
                <w:szCs w:val="24"/>
              </w:rPr>
            </w:pPr>
            <w:r>
              <w:rPr>
                <w:rFonts w:ascii="Helvetica" w:hAnsi="Helvetica" w:cs="Helvetica"/>
                <w:sz w:val="21"/>
                <w:szCs w:val="21"/>
              </w:rPr>
              <w:t>8a</w:t>
            </w:r>
          </w:p>
        </w:tc>
        <w:tc>
          <w:tcPr>
            <w:tcW w:w="100" w:type="dxa"/>
            <w:tcBorders>
              <w:top w:val="nil"/>
              <w:left w:val="nil"/>
              <w:bottom w:val="nil"/>
              <w:right w:val="nil"/>
            </w:tcBorders>
            <w:vAlign w:val="bottom"/>
          </w:tcPr>
          <w:p w14:paraId="36B4BD0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4EC47F32"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Method used to generate the random allocation sequence</w:t>
            </w:r>
          </w:p>
        </w:tc>
        <w:tc>
          <w:tcPr>
            <w:tcW w:w="1460" w:type="dxa"/>
            <w:tcBorders>
              <w:top w:val="nil"/>
              <w:left w:val="nil"/>
              <w:bottom w:val="single" w:sz="8" w:space="0" w:color="auto"/>
              <w:right w:val="nil"/>
            </w:tcBorders>
            <w:vAlign w:val="bottom"/>
          </w:tcPr>
          <w:p w14:paraId="63509035"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24B92270"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D26B4">
              <w:rPr>
                <w:rFonts w:ascii="Times New Roman" w:hAnsi="Times New Roman" w:cs="Times New Roman"/>
                <w:sz w:val="23"/>
                <w:szCs w:val="23"/>
              </w:rPr>
              <w:t>13</w:t>
            </w:r>
          </w:p>
        </w:tc>
        <w:tc>
          <w:tcPr>
            <w:tcW w:w="20" w:type="dxa"/>
            <w:tcBorders>
              <w:top w:val="nil"/>
              <w:left w:val="nil"/>
              <w:bottom w:val="nil"/>
              <w:right w:val="nil"/>
            </w:tcBorders>
            <w:vAlign w:val="bottom"/>
          </w:tcPr>
          <w:p w14:paraId="6D6AECB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A081401"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707E232E" w14:textId="77777777" w:rsidTr="00047088">
        <w:trPr>
          <w:trHeight w:val="270"/>
        </w:trPr>
        <w:tc>
          <w:tcPr>
            <w:tcW w:w="80" w:type="dxa"/>
            <w:tcBorders>
              <w:top w:val="nil"/>
              <w:left w:val="nil"/>
              <w:bottom w:val="nil"/>
              <w:right w:val="nil"/>
            </w:tcBorders>
            <w:vAlign w:val="bottom"/>
          </w:tcPr>
          <w:p w14:paraId="4DEF6753"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745BB0F1" w14:textId="77777777" w:rsidR="00E61A7A" w:rsidRDefault="00E61A7A">
            <w:pPr>
              <w:widowControl w:val="0"/>
              <w:autoSpaceDE w:val="0"/>
              <w:autoSpaceDN w:val="0"/>
              <w:adjustRightInd w:val="0"/>
              <w:spacing w:after="0" w:line="240" w:lineRule="auto"/>
              <w:ind w:left="520"/>
              <w:rPr>
                <w:rFonts w:ascii="Times New Roman" w:hAnsi="Times New Roman" w:cs="Times New Roman"/>
                <w:sz w:val="24"/>
                <w:szCs w:val="24"/>
              </w:rPr>
            </w:pPr>
            <w:r>
              <w:rPr>
                <w:rFonts w:ascii="Helvetica" w:hAnsi="Helvetica" w:cs="Helvetica"/>
                <w:sz w:val="21"/>
                <w:szCs w:val="21"/>
              </w:rPr>
              <w:t>generation</w:t>
            </w:r>
          </w:p>
        </w:tc>
        <w:tc>
          <w:tcPr>
            <w:tcW w:w="100" w:type="dxa"/>
            <w:tcBorders>
              <w:top w:val="nil"/>
              <w:left w:val="nil"/>
              <w:bottom w:val="nil"/>
              <w:right w:val="nil"/>
            </w:tcBorders>
            <w:vAlign w:val="bottom"/>
          </w:tcPr>
          <w:p w14:paraId="7CA00CED"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580" w:type="dxa"/>
            <w:gridSpan w:val="2"/>
            <w:tcBorders>
              <w:top w:val="nil"/>
              <w:left w:val="nil"/>
              <w:bottom w:val="nil"/>
              <w:right w:val="nil"/>
            </w:tcBorders>
            <w:vAlign w:val="bottom"/>
          </w:tcPr>
          <w:p w14:paraId="231CD836" w14:textId="77777777" w:rsidR="00E61A7A" w:rsidRDefault="00E61A7A">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Helvetica" w:hAnsi="Helvetica" w:cs="Helvetica"/>
                <w:sz w:val="21"/>
                <w:szCs w:val="21"/>
              </w:rPr>
              <w:t>8b</w:t>
            </w:r>
          </w:p>
        </w:tc>
        <w:tc>
          <w:tcPr>
            <w:tcW w:w="100" w:type="dxa"/>
            <w:tcBorders>
              <w:top w:val="nil"/>
              <w:left w:val="nil"/>
              <w:bottom w:val="nil"/>
              <w:right w:val="nil"/>
            </w:tcBorders>
            <w:vAlign w:val="bottom"/>
          </w:tcPr>
          <w:p w14:paraId="249F49B0"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0DDAB60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 xml:space="preserve">Type of </w:t>
            </w:r>
            <w:proofErr w:type="spellStart"/>
            <w:r>
              <w:rPr>
                <w:rFonts w:ascii="Helvetica" w:hAnsi="Helvetica" w:cs="Helvetica"/>
                <w:sz w:val="21"/>
                <w:szCs w:val="21"/>
              </w:rPr>
              <w:t>randomisation</w:t>
            </w:r>
            <w:proofErr w:type="spellEnd"/>
            <w:r>
              <w:rPr>
                <w:rFonts w:ascii="Helvetica" w:hAnsi="Helvetica" w:cs="Helvetica"/>
                <w:sz w:val="21"/>
                <w:szCs w:val="21"/>
              </w:rPr>
              <w:t>; details of any restriction (such as blocking and block size)</w:t>
            </w:r>
          </w:p>
        </w:tc>
        <w:tc>
          <w:tcPr>
            <w:tcW w:w="1460" w:type="dxa"/>
            <w:tcBorders>
              <w:top w:val="nil"/>
              <w:left w:val="nil"/>
              <w:bottom w:val="single" w:sz="8" w:space="0" w:color="auto"/>
              <w:right w:val="nil"/>
            </w:tcBorders>
            <w:vAlign w:val="bottom"/>
          </w:tcPr>
          <w:p w14:paraId="1A855919"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08B7DCEB"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2D26B4">
              <w:rPr>
                <w:rFonts w:ascii="Times New Roman" w:hAnsi="Times New Roman" w:cs="Times New Roman"/>
                <w:sz w:val="23"/>
                <w:szCs w:val="23"/>
              </w:rPr>
              <w:t>13</w:t>
            </w:r>
          </w:p>
        </w:tc>
        <w:tc>
          <w:tcPr>
            <w:tcW w:w="20" w:type="dxa"/>
            <w:tcBorders>
              <w:top w:val="nil"/>
              <w:left w:val="nil"/>
              <w:bottom w:val="nil"/>
              <w:right w:val="nil"/>
            </w:tcBorders>
            <w:vAlign w:val="bottom"/>
          </w:tcPr>
          <w:p w14:paraId="10A2C5C4"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F89B1FD"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346C1E34" w14:textId="77777777" w:rsidTr="00047088">
        <w:trPr>
          <w:trHeight w:val="270"/>
        </w:trPr>
        <w:tc>
          <w:tcPr>
            <w:tcW w:w="80" w:type="dxa"/>
            <w:tcBorders>
              <w:top w:val="nil"/>
              <w:left w:val="nil"/>
              <w:bottom w:val="nil"/>
              <w:right w:val="nil"/>
            </w:tcBorders>
            <w:vAlign w:val="bottom"/>
          </w:tcPr>
          <w:p w14:paraId="3218879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721734B9" w14:textId="77777777" w:rsidR="00E61A7A" w:rsidRDefault="00E61A7A">
            <w:pPr>
              <w:widowControl w:val="0"/>
              <w:autoSpaceDE w:val="0"/>
              <w:autoSpaceDN w:val="0"/>
              <w:adjustRightInd w:val="0"/>
              <w:spacing w:after="0" w:line="240" w:lineRule="auto"/>
              <w:ind w:left="220"/>
              <w:rPr>
                <w:rFonts w:ascii="Times New Roman" w:hAnsi="Times New Roman" w:cs="Times New Roman"/>
                <w:sz w:val="24"/>
                <w:szCs w:val="24"/>
              </w:rPr>
            </w:pPr>
            <w:r>
              <w:rPr>
                <w:rFonts w:ascii="Helvetica" w:hAnsi="Helvetica" w:cs="Helvetica"/>
                <w:sz w:val="21"/>
                <w:szCs w:val="21"/>
              </w:rPr>
              <w:t>Allocation</w:t>
            </w:r>
          </w:p>
        </w:tc>
        <w:tc>
          <w:tcPr>
            <w:tcW w:w="580" w:type="dxa"/>
            <w:gridSpan w:val="2"/>
            <w:tcBorders>
              <w:top w:val="nil"/>
              <w:left w:val="nil"/>
              <w:bottom w:val="nil"/>
              <w:right w:val="nil"/>
            </w:tcBorders>
            <w:vAlign w:val="bottom"/>
          </w:tcPr>
          <w:p w14:paraId="7F4EA13A"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9</w:t>
            </w:r>
          </w:p>
        </w:tc>
        <w:tc>
          <w:tcPr>
            <w:tcW w:w="100" w:type="dxa"/>
            <w:tcBorders>
              <w:top w:val="nil"/>
              <w:left w:val="nil"/>
              <w:bottom w:val="nil"/>
              <w:right w:val="nil"/>
            </w:tcBorders>
            <w:vAlign w:val="bottom"/>
          </w:tcPr>
          <w:p w14:paraId="068C3060"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4B28818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6BFF04A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Mechanism used to implement the random allocation sequence (such as sequentially numbered containers),</w:t>
            </w:r>
          </w:p>
        </w:tc>
        <w:tc>
          <w:tcPr>
            <w:tcW w:w="1460" w:type="dxa"/>
            <w:tcBorders>
              <w:top w:val="nil"/>
              <w:left w:val="nil"/>
              <w:bottom w:val="nil"/>
              <w:right w:val="nil"/>
            </w:tcBorders>
            <w:vAlign w:val="bottom"/>
          </w:tcPr>
          <w:p w14:paraId="31620289"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18081E75"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0A853C6F"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C7FDDC1" w14:textId="77777777" w:rsidTr="00047088">
        <w:trPr>
          <w:trHeight w:val="283"/>
        </w:trPr>
        <w:tc>
          <w:tcPr>
            <w:tcW w:w="80" w:type="dxa"/>
            <w:tcBorders>
              <w:top w:val="nil"/>
              <w:left w:val="nil"/>
              <w:bottom w:val="nil"/>
              <w:right w:val="nil"/>
            </w:tcBorders>
            <w:vAlign w:val="bottom"/>
          </w:tcPr>
          <w:p w14:paraId="32CF8D5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5F6E9514" w14:textId="77777777" w:rsidR="00E61A7A" w:rsidRDefault="00E61A7A">
            <w:pPr>
              <w:widowControl w:val="0"/>
              <w:autoSpaceDE w:val="0"/>
              <w:autoSpaceDN w:val="0"/>
              <w:adjustRightInd w:val="0"/>
              <w:spacing w:after="0" w:line="240" w:lineRule="exact"/>
              <w:ind w:left="520"/>
              <w:rPr>
                <w:rFonts w:ascii="Times New Roman" w:hAnsi="Times New Roman" w:cs="Times New Roman"/>
                <w:sz w:val="24"/>
                <w:szCs w:val="24"/>
              </w:rPr>
            </w:pPr>
            <w:r>
              <w:rPr>
                <w:rFonts w:ascii="Helvetica" w:hAnsi="Helvetica" w:cs="Helvetica"/>
                <w:sz w:val="21"/>
                <w:szCs w:val="21"/>
              </w:rPr>
              <w:t>concealment</w:t>
            </w:r>
          </w:p>
        </w:tc>
        <w:tc>
          <w:tcPr>
            <w:tcW w:w="100" w:type="dxa"/>
            <w:tcBorders>
              <w:top w:val="nil"/>
              <w:left w:val="nil"/>
              <w:bottom w:val="nil"/>
              <w:right w:val="nil"/>
            </w:tcBorders>
            <w:vAlign w:val="bottom"/>
          </w:tcPr>
          <w:p w14:paraId="305A02D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082D005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4173404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7D75DDD9"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2DCCC9EA" w14:textId="77777777" w:rsidR="00E61A7A" w:rsidRDefault="00E61A7A">
            <w:pPr>
              <w:widowControl w:val="0"/>
              <w:autoSpaceDE w:val="0"/>
              <w:autoSpaceDN w:val="0"/>
              <w:adjustRightInd w:val="0"/>
              <w:spacing w:after="0" w:line="240" w:lineRule="exact"/>
              <w:rPr>
                <w:rFonts w:ascii="Times New Roman" w:hAnsi="Times New Roman" w:cs="Times New Roman"/>
                <w:sz w:val="24"/>
                <w:szCs w:val="24"/>
              </w:rPr>
            </w:pPr>
            <w:r>
              <w:rPr>
                <w:rFonts w:ascii="Helvetica" w:hAnsi="Helvetica" w:cs="Helvetica"/>
                <w:sz w:val="21"/>
                <w:szCs w:val="21"/>
              </w:rPr>
              <w:t>describing any steps taken to conceal the sequence until interventions were assigned</w:t>
            </w:r>
          </w:p>
        </w:tc>
        <w:tc>
          <w:tcPr>
            <w:tcW w:w="1460" w:type="dxa"/>
            <w:tcBorders>
              <w:top w:val="nil"/>
              <w:left w:val="nil"/>
              <w:bottom w:val="nil"/>
              <w:right w:val="nil"/>
            </w:tcBorders>
            <w:vAlign w:val="bottom"/>
          </w:tcPr>
          <w:p w14:paraId="246AE80E"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45536F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442A0EA0"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13EB2FE4" w14:textId="77777777" w:rsidTr="00047088">
        <w:trPr>
          <w:trHeight w:val="284"/>
        </w:trPr>
        <w:tc>
          <w:tcPr>
            <w:tcW w:w="80" w:type="dxa"/>
            <w:tcBorders>
              <w:top w:val="nil"/>
              <w:left w:val="nil"/>
              <w:bottom w:val="nil"/>
              <w:right w:val="nil"/>
            </w:tcBorders>
            <w:vAlign w:val="bottom"/>
          </w:tcPr>
          <w:p w14:paraId="706AEF7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51722EA1" w14:textId="77777777" w:rsidR="00E61A7A" w:rsidRDefault="00E61A7A">
            <w:pPr>
              <w:widowControl w:val="0"/>
              <w:autoSpaceDE w:val="0"/>
              <w:autoSpaceDN w:val="0"/>
              <w:adjustRightInd w:val="0"/>
              <w:spacing w:after="0" w:line="240" w:lineRule="auto"/>
              <w:ind w:left="520"/>
              <w:rPr>
                <w:rFonts w:ascii="Times New Roman" w:hAnsi="Times New Roman" w:cs="Times New Roman"/>
                <w:sz w:val="24"/>
                <w:szCs w:val="24"/>
              </w:rPr>
            </w:pPr>
            <w:r>
              <w:rPr>
                <w:rFonts w:ascii="Helvetica" w:hAnsi="Helvetica" w:cs="Helvetica"/>
                <w:sz w:val="21"/>
                <w:szCs w:val="21"/>
              </w:rPr>
              <w:t>mechanism</w:t>
            </w:r>
          </w:p>
        </w:tc>
        <w:tc>
          <w:tcPr>
            <w:tcW w:w="100" w:type="dxa"/>
            <w:tcBorders>
              <w:top w:val="nil"/>
              <w:left w:val="nil"/>
              <w:bottom w:val="nil"/>
              <w:right w:val="nil"/>
            </w:tcBorders>
            <w:vAlign w:val="bottom"/>
          </w:tcPr>
          <w:p w14:paraId="2473B486"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05E150F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2FEB2CB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C1ED89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76682BF0"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14:paraId="156A859C"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3294690C"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D26B4">
              <w:rPr>
                <w:rFonts w:ascii="Times New Roman" w:hAnsi="Times New Roman" w:cs="Times New Roman"/>
                <w:sz w:val="23"/>
                <w:szCs w:val="23"/>
              </w:rPr>
              <w:t>13</w:t>
            </w:r>
          </w:p>
        </w:tc>
        <w:tc>
          <w:tcPr>
            <w:tcW w:w="20" w:type="dxa"/>
            <w:tcBorders>
              <w:top w:val="nil"/>
              <w:left w:val="nil"/>
              <w:bottom w:val="nil"/>
              <w:right w:val="nil"/>
            </w:tcBorders>
            <w:vAlign w:val="bottom"/>
          </w:tcPr>
          <w:p w14:paraId="028EADC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6AC8806"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9B12B7C" w14:textId="77777777" w:rsidTr="00047088">
        <w:trPr>
          <w:trHeight w:val="270"/>
        </w:trPr>
        <w:tc>
          <w:tcPr>
            <w:tcW w:w="80" w:type="dxa"/>
            <w:tcBorders>
              <w:top w:val="nil"/>
              <w:left w:val="nil"/>
              <w:bottom w:val="nil"/>
              <w:right w:val="nil"/>
            </w:tcBorders>
            <w:vAlign w:val="bottom"/>
          </w:tcPr>
          <w:p w14:paraId="409902EA"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880" w:type="dxa"/>
            <w:tcBorders>
              <w:top w:val="nil"/>
              <w:left w:val="nil"/>
              <w:bottom w:val="nil"/>
              <w:right w:val="nil"/>
            </w:tcBorders>
            <w:vAlign w:val="bottom"/>
          </w:tcPr>
          <w:p w14:paraId="4911909E" w14:textId="77777777" w:rsidR="00E61A7A" w:rsidRDefault="00E61A7A">
            <w:pPr>
              <w:widowControl w:val="0"/>
              <w:autoSpaceDE w:val="0"/>
              <w:autoSpaceDN w:val="0"/>
              <w:adjustRightInd w:val="0"/>
              <w:spacing w:after="0" w:line="240" w:lineRule="auto"/>
              <w:ind w:left="220"/>
              <w:rPr>
                <w:rFonts w:ascii="Times New Roman" w:hAnsi="Times New Roman" w:cs="Times New Roman"/>
                <w:sz w:val="24"/>
                <w:szCs w:val="24"/>
              </w:rPr>
            </w:pPr>
            <w:r>
              <w:rPr>
                <w:rFonts w:ascii="Helvetica" w:hAnsi="Helvetica" w:cs="Helvetica"/>
                <w:sz w:val="21"/>
                <w:szCs w:val="21"/>
              </w:rPr>
              <w:t>Implementation</w:t>
            </w:r>
          </w:p>
        </w:tc>
        <w:tc>
          <w:tcPr>
            <w:tcW w:w="580" w:type="dxa"/>
            <w:gridSpan w:val="2"/>
            <w:tcBorders>
              <w:top w:val="nil"/>
              <w:left w:val="nil"/>
              <w:bottom w:val="nil"/>
              <w:right w:val="nil"/>
            </w:tcBorders>
            <w:vAlign w:val="bottom"/>
          </w:tcPr>
          <w:p w14:paraId="41E5CD6C"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10</w:t>
            </w:r>
          </w:p>
        </w:tc>
        <w:tc>
          <w:tcPr>
            <w:tcW w:w="100" w:type="dxa"/>
            <w:tcBorders>
              <w:top w:val="nil"/>
              <w:left w:val="nil"/>
              <w:bottom w:val="nil"/>
              <w:right w:val="nil"/>
            </w:tcBorders>
            <w:vAlign w:val="bottom"/>
          </w:tcPr>
          <w:p w14:paraId="280681C7"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14:paraId="1CAD6518"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10400" w:type="dxa"/>
            <w:tcBorders>
              <w:top w:val="nil"/>
              <w:left w:val="nil"/>
              <w:bottom w:val="nil"/>
              <w:right w:val="nil"/>
            </w:tcBorders>
            <w:vAlign w:val="bottom"/>
          </w:tcPr>
          <w:p w14:paraId="430C0D3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Who generated the random allocation sequence, who enrolled participants, and who assigned participants to</w:t>
            </w:r>
          </w:p>
        </w:tc>
        <w:tc>
          <w:tcPr>
            <w:tcW w:w="1460" w:type="dxa"/>
            <w:tcBorders>
              <w:top w:val="nil"/>
              <w:left w:val="nil"/>
              <w:bottom w:val="nil"/>
              <w:right w:val="nil"/>
            </w:tcBorders>
            <w:vAlign w:val="bottom"/>
          </w:tcPr>
          <w:p w14:paraId="40645D29"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6556C7BB"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14:paraId="4D3948F8"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246A654C" w14:textId="77777777" w:rsidTr="00047088">
        <w:trPr>
          <w:trHeight w:val="284"/>
        </w:trPr>
        <w:tc>
          <w:tcPr>
            <w:tcW w:w="80" w:type="dxa"/>
            <w:tcBorders>
              <w:top w:val="nil"/>
              <w:left w:val="nil"/>
              <w:bottom w:val="nil"/>
              <w:right w:val="nil"/>
            </w:tcBorders>
            <w:vAlign w:val="bottom"/>
          </w:tcPr>
          <w:p w14:paraId="0CDE024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3C0A032F"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728EE0D"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2841499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BB193D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168101A9"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6E297B8C"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interventions</w:t>
            </w:r>
          </w:p>
        </w:tc>
        <w:tc>
          <w:tcPr>
            <w:tcW w:w="1460" w:type="dxa"/>
            <w:tcBorders>
              <w:top w:val="nil"/>
              <w:left w:val="nil"/>
              <w:bottom w:val="single" w:sz="8" w:space="0" w:color="auto"/>
              <w:right w:val="nil"/>
            </w:tcBorders>
            <w:vAlign w:val="bottom"/>
          </w:tcPr>
          <w:p w14:paraId="48758AD1" w14:textId="77777777" w:rsidR="00167EC6" w:rsidRDefault="00167EC6" w:rsidP="00167EC6">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605B4F90" w14:textId="77777777" w:rsidR="00E61A7A" w:rsidRDefault="00167EC6" w:rsidP="002D26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D26B4">
              <w:rPr>
                <w:rFonts w:ascii="Times New Roman" w:hAnsi="Times New Roman" w:cs="Times New Roman"/>
                <w:sz w:val="23"/>
                <w:szCs w:val="23"/>
              </w:rPr>
              <w:t>13</w:t>
            </w:r>
          </w:p>
        </w:tc>
        <w:tc>
          <w:tcPr>
            <w:tcW w:w="20" w:type="dxa"/>
            <w:tcBorders>
              <w:top w:val="nil"/>
              <w:left w:val="nil"/>
              <w:bottom w:val="nil"/>
              <w:right w:val="nil"/>
            </w:tcBorders>
            <w:vAlign w:val="bottom"/>
          </w:tcPr>
          <w:p w14:paraId="2A0826C6"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5C43D25"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36A13395" w14:textId="77777777" w:rsidTr="00047088">
        <w:trPr>
          <w:trHeight w:val="276"/>
        </w:trPr>
        <w:tc>
          <w:tcPr>
            <w:tcW w:w="80" w:type="dxa"/>
            <w:tcBorders>
              <w:top w:val="nil"/>
              <w:left w:val="nil"/>
              <w:bottom w:val="nil"/>
              <w:right w:val="nil"/>
            </w:tcBorders>
            <w:vAlign w:val="bottom"/>
          </w:tcPr>
          <w:p w14:paraId="20BCD89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880" w:type="dxa"/>
            <w:tcBorders>
              <w:top w:val="nil"/>
              <w:left w:val="nil"/>
              <w:bottom w:val="nil"/>
              <w:right w:val="nil"/>
            </w:tcBorders>
            <w:vAlign w:val="bottom"/>
          </w:tcPr>
          <w:p w14:paraId="07CD2937" w14:textId="77777777" w:rsidR="00E61A7A" w:rsidRDefault="00E61A7A">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sz w:val="21"/>
                <w:szCs w:val="21"/>
              </w:rPr>
              <w:t>Blinding</w:t>
            </w:r>
          </w:p>
        </w:tc>
        <w:tc>
          <w:tcPr>
            <w:tcW w:w="100" w:type="dxa"/>
            <w:tcBorders>
              <w:top w:val="nil"/>
              <w:left w:val="nil"/>
              <w:bottom w:val="nil"/>
              <w:right w:val="nil"/>
            </w:tcBorders>
            <w:vAlign w:val="bottom"/>
          </w:tcPr>
          <w:p w14:paraId="64B2E41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580" w:type="dxa"/>
            <w:gridSpan w:val="2"/>
            <w:tcBorders>
              <w:top w:val="nil"/>
              <w:left w:val="nil"/>
              <w:bottom w:val="nil"/>
              <w:right w:val="nil"/>
            </w:tcBorders>
            <w:vAlign w:val="bottom"/>
          </w:tcPr>
          <w:p w14:paraId="3DE540A4" w14:textId="77777777" w:rsidR="00E61A7A" w:rsidRDefault="00E61A7A">
            <w:pPr>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Helvetica" w:hAnsi="Helvetica" w:cs="Helvetica"/>
                <w:sz w:val="21"/>
                <w:szCs w:val="21"/>
              </w:rPr>
              <w:t>11a</w:t>
            </w:r>
          </w:p>
        </w:tc>
        <w:tc>
          <w:tcPr>
            <w:tcW w:w="100" w:type="dxa"/>
            <w:tcBorders>
              <w:top w:val="nil"/>
              <w:left w:val="nil"/>
              <w:bottom w:val="nil"/>
              <w:right w:val="nil"/>
            </w:tcBorders>
            <w:vAlign w:val="bottom"/>
          </w:tcPr>
          <w:p w14:paraId="1EED97D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00" w:type="dxa"/>
            <w:tcBorders>
              <w:top w:val="nil"/>
              <w:left w:val="nil"/>
              <w:bottom w:val="nil"/>
              <w:right w:val="nil"/>
            </w:tcBorders>
            <w:vAlign w:val="bottom"/>
          </w:tcPr>
          <w:p w14:paraId="1BE6D8CB"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If done, who was blinded after assignment to interventions (for example, participants, care providers, those</w:t>
            </w:r>
          </w:p>
        </w:tc>
        <w:tc>
          <w:tcPr>
            <w:tcW w:w="1460" w:type="dxa"/>
            <w:tcBorders>
              <w:top w:val="nil"/>
              <w:left w:val="nil"/>
              <w:bottom w:val="single" w:sz="8" w:space="0" w:color="auto"/>
              <w:right w:val="nil"/>
            </w:tcBorders>
            <w:vAlign w:val="bottom"/>
          </w:tcPr>
          <w:p w14:paraId="02179461" w14:textId="77777777" w:rsidR="00AF5615" w:rsidRDefault="00AF5615" w:rsidP="00AF5615">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5DA3FC4B" w14:textId="77777777" w:rsidR="00E61A7A" w:rsidRDefault="00AF5615" w:rsidP="002D26B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D26B4">
              <w:rPr>
                <w:rFonts w:ascii="Times New Roman" w:hAnsi="Times New Roman" w:cs="Times New Roman"/>
                <w:sz w:val="23"/>
                <w:szCs w:val="23"/>
              </w:rPr>
              <w:t>19</w:t>
            </w:r>
          </w:p>
        </w:tc>
        <w:tc>
          <w:tcPr>
            <w:tcW w:w="20" w:type="dxa"/>
            <w:tcBorders>
              <w:top w:val="nil"/>
              <w:left w:val="nil"/>
              <w:bottom w:val="nil"/>
              <w:right w:val="nil"/>
            </w:tcBorders>
            <w:vAlign w:val="bottom"/>
          </w:tcPr>
          <w:p w14:paraId="7712A5C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216EE703"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75B8C658" w14:textId="77777777" w:rsidTr="00047088">
        <w:trPr>
          <w:trHeight w:val="212"/>
        </w:trPr>
        <w:tc>
          <w:tcPr>
            <w:tcW w:w="80" w:type="dxa"/>
            <w:tcBorders>
              <w:top w:val="nil"/>
              <w:left w:val="nil"/>
              <w:bottom w:val="nil"/>
              <w:right w:val="nil"/>
            </w:tcBorders>
            <w:vAlign w:val="bottom"/>
          </w:tcPr>
          <w:p w14:paraId="6144BEA2"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880" w:type="dxa"/>
            <w:tcBorders>
              <w:top w:val="nil"/>
              <w:left w:val="nil"/>
              <w:bottom w:val="single" w:sz="8" w:space="0" w:color="auto"/>
              <w:right w:val="nil"/>
            </w:tcBorders>
            <w:vAlign w:val="bottom"/>
          </w:tcPr>
          <w:p w14:paraId="25522F16"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14:paraId="5CE5177D"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single" w:sz="8" w:space="0" w:color="auto"/>
              <w:right w:val="nil"/>
            </w:tcBorders>
            <w:vAlign w:val="bottom"/>
          </w:tcPr>
          <w:p w14:paraId="5BC2EE99"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14:paraId="60485BC4"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14:paraId="52F55587"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0400" w:type="dxa"/>
            <w:tcBorders>
              <w:top w:val="nil"/>
              <w:left w:val="nil"/>
              <w:bottom w:val="single" w:sz="8" w:space="0" w:color="auto"/>
              <w:right w:val="nil"/>
            </w:tcBorders>
            <w:vAlign w:val="bottom"/>
          </w:tcPr>
          <w:p w14:paraId="28DF0864"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single" w:sz="8" w:space="0" w:color="auto"/>
              <w:right w:val="nil"/>
            </w:tcBorders>
            <w:vAlign w:val="bottom"/>
          </w:tcPr>
          <w:p w14:paraId="0F51B0D5"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single" w:sz="8" w:space="0" w:color="auto"/>
              <w:right w:val="nil"/>
            </w:tcBorders>
            <w:vAlign w:val="bottom"/>
          </w:tcPr>
          <w:p w14:paraId="4BF9A050" w14:textId="77777777" w:rsidR="00E61A7A" w:rsidRDefault="00E61A7A">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14:paraId="4287FB19"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r w:rsidR="00E61A7A" w14:paraId="57C53794" w14:textId="77777777" w:rsidTr="00047088">
        <w:trPr>
          <w:trHeight w:val="180"/>
        </w:trPr>
        <w:tc>
          <w:tcPr>
            <w:tcW w:w="80" w:type="dxa"/>
            <w:tcBorders>
              <w:top w:val="nil"/>
              <w:left w:val="nil"/>
              <w:bottom w:val="nil"/>
              <w:right w:val="nil"/>
            </w:tcBorders>
            <w:vAlign w:val="bottom"/>
          </w:tcPr>
          <w:p w14:paraId="4C9E1D1F"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1880" w:type="dxa"/>
            <w:tcBorders>
              <w:top w:val="nil"/>
              <w:left w:val="nil"/>
              <w:bottom w:val="nil"/>
              <w:right w:val="nil"/>
            </w:tcBorders>
            <w:vAlign w:val="bottom"/>
          </w:tcPr>
          <w:p w14:paraId="68D0118A" w14:textId="77777777" w:rsidR="00E61A7A" w:rsidRDefault="00E61A7A">
            <w:pPr>
              <w:widowControl w:val="0"/>
              <w:autoSpaceDE w:val="0"/>
              <w:autoSpaceDN w:val="0"/>
              <w:adjustRightInd w:val="0"/>
              <w:spacing w:after="0" w:line="172" w:lineRule="exact"/>
              <w:ind w:left="20"/>
              <w:rPr>
                <w:rFonts w:ascii="Times New Roman" w:hAnsi="Times New Roman" w:cs="Times New Roman"/>
                <w:sz w:val="24"/>
                <w:szCs w:val="24"/>
              </w:rPr>
            </w:pPr>
            <w:r>
              <w:rPr>
                <w:rFonts w:ascii="Helvetica" w:hAnsi="Helvetica" w:cs="Helvetica"/>
                <w:i/>
                <w:iCs/>
                <w:sz w:val="15"/>
                <w:szCs w:val="15"/>
              </w:rPr>
              <w:t>CONSORT 2010 checklist</w:t>
            </w:r>
          </w:p>
        </w:tc>
        <w:tc>
          <w:tcPr>
            <w:tcW w:w="100" w:type="dxa"/>
            <w:tcBorders>
              <w:top w:val="nil"/>
              <w:left w:val="nil"/>
              <w:bottom w:val="nil"/>
              <w:right w:val="nil"/>
            </w:tcBorders>
            <w:vAlign w:val="bottom"/>
          </w:tcPr>
          <w:p w14:paraId="113DCED3"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nil"/>
              <w:right w:val="nil"/>
            </w:tcBorders>
            <w:vAlign w:val="bottom"/>
          </w:tcPr>
          <w:p w14:paraId="0B343984"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14:paraId="6D8F2DA7"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14:paraId="28D7626B"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10400" w:type="dxa"/>
            <w:tcBorders>
              <w:top w:val="nil"/>
              <w:left w:val="nil"/>
              <w:bottom w:val="nil"/>
              <w:right w:val="nil"/>
            </w:tcBorders>
            <w:vAlign w:val="bottom"/>
          </w:tcPr>
          <w:p w14:paraId="69E77B5C" w14:textId="77777777" w:rsidR="00E61A7A" w:rsidRDefault="00E61A7A">
            <w:pPr>
              <w:widowControl w:val="0"/>
              <w:autoSpaceDE w:val="0"/>
              <w:autoSpaceDN w:val="0"/>
              <w:adjustRightInd w:val="0"/>
              <w:spacing w:after="0" w:line="240" w:lineRule="auto"/>
              <w:rPr>
                <w:rFonts w:ascii="Times New Roman" w:hAnsi="Times New Roman" w:cs="Times New Roman"/>
                <w:sz w:val="15"/>
                <w:szCs w:val="15"/>
              </w:rPr>
            </w:pPr>
          </w:p>
        </w:tc>
        <w:tc>
          <w:tcPr>
            <w:tcW w:w="1480" w:type="dxa"/>
            <w:gridSpan w:val="2"/>
            <w:tcBorders>
              <w:top w:val="nil"/>
              <w:left w:val="nil"/>
              <w:bottom w:val="nil"/>
              <w:right w:val="nil"/>
            </w:tcBorders>
            <w:vAlign w:val="bottom"/>
          </w:tcPr>
          <w:p w14:paraId="7074661D" w14:textId="77777777" w:rsidR="00E61A7A" w:rsidRDefault="00E61A7A">
            <w:pPr>
              <w:widowControl w:val="0"/>
              <w:autoSpaceDE w:val="0"/>
              <w:autoSpaceDN w:val="0"/>
              <w:adjustRightInd w:val="0"/>
              <w:spacing w:after="0" w:line="172" w:lineRule="exact"/>
              <w:ind w:left="1060"/>
              <w:rPr>
                <w:rFonts w:ascii="Times New Roman" w:hAnsi="Times New Roman" w:cs="Times New Roman"/>
                <w:sz w:val="24"/>
                <w:szCs w:val="24"/>
              </w:rPr>
            </w:pPr>
            <w:r>
              <w:rPr>
                <w:rFonts w:ascii="Helvetica" w:hAnsi="Helvetica" w:cs="Helvetica"/>
                <w:i/>
                <w:iCs/>
                <w:sz w:val="15"/>
                <w:szCs w:val="15"/>
              </w:rPr>
              <w:t>Page 1</w:t>
            </w:r>
          </w:p>
        </w:tc>
        <w:tc>
          <w:tcPr>
            <w:tcW w:w="20" w:type="dxa"/>
            <w:tcBorders>
              <w:top w:val="nil"/>
              <w:left w:val="nil"/>
              <w:bottom w:val="nil"/>
              <w:right w:val="nil"/>
            </w:tcBorders>
            <w:vAlign w:val="bottom"/>
          </w:tcPr>
          <w:p w14:paraId="3C7E63BE" w14:textId="77777777" w:rsidR="00E61A7A" w:rsidRDefault="00E61A7A">
            <w:pPr>
              <w:widowControl w:val="0"/>
              <w:autoSpaceDE w:val="0"/>
              <w:autoSpaceDN w:val="0"/>
              <w:adjustRightInd w:val="0"/>
              <w:spacing w:after="0" w:line="240" w:lineRule="auto"/>
              <w:rPr>
                <w:rFonts w:ascii="Times New Roman" w:hAnsi="Times New Roman" w:cs="Times New Roman"/>
                <w:sz w:val="2"/>
                <w:szCs w:val="2"/>
              </w:rPr>
            </w:pPr>
          </w:p>
        </w:tc>
      </w:tr>
    </w:tbl>
    <w:p w14:paraId="43F21483" w14:textId="77777777" w:rsidR="008353D6" w:rsidRDefault="008353D6">
      <w:pPr>
        <w:widowControl w:val="0"/>
        <w:autoSpaceDE w:val="0"/>
        <w:autoSpaceDN w:val="0"/>
        <w:adjustRightInd w:val="0"/>
        <w:spacing w:after="0" w:line="240" w:lineRule="auto"/>
        <w:rPr>
          <w:rFonts w:ascii="Times New Roman" w:hAnsi="Times New Roman" w:cs="Times New Roman"/>
          <w:sz w:val="24"/>
          <w:szCs w:val="24"/>
        </w:rPr>
        <w:sectPr w:rsidR="008353D6">
          <w:pgSz w:w="15840" w:h="12240" w:orient="landscape"/>
          <w:pgMar w:top="1310" w:right="640" w:bottom="901" w:left="580" w:header="720" w:footer="720" w:gutter="0"/>
          <w:cols w:space="720" w:equalWidth="0">
            <w:col w:w="14620"/>
          </w:cols>
          <w:noEndnote/>
        </w:sectPr>
      </w:pPr>
    </w:p>
    <w:tbl>
      <w:tblPr>
        <w:tblW w:w="0" w:type="auto"/>
        <w:tblLayout w:type="fixed"/>
        <w:tblCellMar>
          <w:left w:w="0" w:type="dxa"/>
          <w:right w:w="0" w:type="dxa"/>
        </w:tblCellMar>
        <w:tblLook w:val="0000" w:firstRow="0" w:lastRow="0" w:firstColumn="0" w:lastColumn="0" w:noHBand="0" w:noVBand="0"/>
      </w:tblPr>
      <w:tblGrid>
        <w:gridCol w:w="2000"/>
        <w:gridCol w:w="620"/>
        <w:gridCol w:w="10460"/>
        <w:gridCol w:w="1540"/>
      </w:tblGrid>
      <w:tr w:rsidR="00E61A7A" w14:paraId="37799E4C" w14:textId="77777777">
        <w:trPr>
          <w:trHeight w:val="248"/>
        </w:trPr>
        <w:tc>
          <w:tcPr>
            <w:tcW w:w="2000" w:type="dxa"/>
            <w:tcBorders>
              <w:top w:val="nil"/>
              <w:left w:val="nil"/>
              <w:bottom w:val="nil"/>
              <w:right w:val="nil"/>
            </w:tcBorders>
            <w:vAlign w:val="bottom"/>
          </w:tcPr>
          <w:p w14:paraId="3909C713" w14:textId="77777777" w:rsidR="00E61A7A" w:rsidRDefault="00553378">
            <w:pPr>
              <w:widowControl w:val="0"/>
              <w:autoSpaceDE w:val="0"/>
              <w:autoSpaceDN w:val="0"/>
              <w:adjustRightInd w:val="0"/>
              <w:spacing w:after="0" w:line="240" w:lineRule="auto"/>
              <w:rPr>
                <w:rFonts w:ascii="Times New Roman" w:hAnsi="Times New Roman" w:cs="Times New Roman"/>
                <w:sz w:val="21"/>
                <w:szCs w:val="21"/>
              </w:rPr>
            </w:pPr>
            <w:bookmarkStart w:id="0" w:name="page2"/>
            <w:bookmarkEnd w:id="0"/>
            <w:r>
              <w:rPr>
                <w:noProof/>
              </w:rPr>
              <mc:AlternateContent>
                <mc:Choice Requires="wps">
                  <w:drawing>
                    <wp:anchor distT="0" distB="0" distL="114300" distR="114300" simplePos="0" relativeHeight="251659264" behindDoc="1" locked="0" layoutInCell="0" allowOverlap="1" wp14:anchorId="708EB505" wp14:editId="2DC3813F">
                      <wp:simplePos x="0" y="0"/>
                      <wp:positionH relativeFrom="page">
                        <wp:posOffset>8665210</wp:posOffset>
                      </wp:positionH>
                      <wp:positionV relativeFrom="page">
                        <wp:posOffset>760730</wp:posOffset>
                      </wp:positionV>
                      <wp:extent cx="9677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4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96D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3pt,59.9pt" to="758.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" o:allowincell="f" strokeweight=".1268mm">
                      <w10:wrap anchorx="page" anchory="page"/>
                    </v:line>
                  </w:pict>
                </mc:Fallback>
              </mc:AlternateContent>
            </w:r>
          </w:p>
        </w:tc>
        <w:tc>
          <w:tcPr>
            <w:tcW w:w="620" w:type="dxa"/>
            <w:tcBorders>
              <w:top w:val="nil"/>
              <w:left w:val="nil"/>
              <w:bottom w:val="nil"/>
              <w:right w:val="nil"/>
            </w:tcBorders>
            <w:vAlign w:val="bottom"/>
          </w:tcPr>
          <w:p w14:paraId="4726E371" w14:textId="77777777" w:rsidR="00E61A7A" w:rsidRDefault="00E61A7A">
            <w:pPr>
              <w:widowControl w:val="0"/>
              <w:autoSpaceDE w:val="0"/>
              <w:autoSpaceDN w:val="0"/>
              <w:adjustRightInd w:val="0"/>
              <w:spacing w:after="0" w:line="240" w:lineRule="auto"/>
              <w:rPr>
                <w:rFonts w:ascii="Times New Roman" w:hAnsi="Times New Roman" w:cs="Times New Roman"/>
                <w:sz w:val="21"/>
                <w:szCs w:val="21"/>
              </w:rPr>
            </w:pPr>
          </w:p>
        </w:tc>
        <w:tc>
          <w:tcPr>
            <w:tcW w:w="10460" w:type="dxa"/>
            <w:tcBorders>
              <w:top w:val="nil"/>
              <w:left w:val="nil"/>
              <w:bottom w:val="nil"/>
              <w:right w:val="nil"/>
            </w:tcBorders>
            <w:vAlign w:val="bottom"/>
          </w:tcPr>
          <w:p w14:paraId="39F04117"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assessing outcomes) and how</w:t>
            </w:r>
          </w:p>
        </w:tc>
        <w:tc>
          <w:tcPr>
            <w:tcW w:w="1540" w:type="dxa"/>
            <w:tcBorders>
              <w:top w:val="nil"/>
              <w:left w:val="nil"/>
              <w:bottom w:val="single" w:sz="8" w:space="0" w:color="auto"/>
              <w:right w:val="nil"/>
            </w:tcBorders>
            <w:vAlign w:val="bottom"/>
          </w:tcPr>
          <w:p w14:paraId="50FDDD6E" w14:textId="77777777" w:rsidR="00597E55" w:rsidRDefault="00597E55" w:rsidP="00597E55">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2D26B4">
              <w:rPr>
                <w:rFonts w:ascii="Times New Roman" w:hAnsi="Times New Roman" w:cs="Times New Roman"/>
                <w:sz w:val="23"/>
                <w:szCs w:val="23"/>
              </w:rPr>
              <w:t>8</w:t>
            </w:r>
          </w:p>
          <w:p w14:paraId="3624A924" w14:textId="77777777" w:rsidR="00E61A7A" w:rsidRDefault="00597E55" w:rsidP="002D26B4">
            <w:pPr>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3"/>
                <w:szCs w:val="23"/>
              </w:rPr>
              <w:t xml:space="preserve">Line: </w:t>
            </w:r>
            <w:r w:rsidR="002D26B4">
              <w:rPr>
                <w:rFonts w:ascii="Times New Roman" w:hAnsi="Times New Roman" w:cs="Times New Roman"/>
                <w:sz w:val="23"/>
                <w:szCs w:val="23"/>
              </w:rPr>
              <w:t>13</w:t>
            </w:r>
          </w:p>
        </w:tc>
      </w:tr>
      <w:tr w:rsidR="00E61A7A" w14:paraId="6C1DAF94" w14:textId="77777777">
        <w:trPr>
          <w:trHeight w:val="272"/>
        </w:trPr>
        <w:tc>
          <w:tcPr>
            <w:tcW w:w="2000" w:type="dxa"/>
            <w:tcBorders>
              <w:top w:val="nil"/>
              <w:left w:val="nil"/>
              <w:bottom w:val="nil"/>
              <w:right w:val="nil"/>
            </w:tcBorders>
            <w:vAlign w:val="bottom"/>
          </w:tcPr>
          <w:p w14:paraId="4FBAA9BE"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14:paraId="470EB996"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11b</w:t>
            </w:r>
          </w:p>
        </w:tc>
        <w:tc>
          <w:tcPr>
            <w:tcW w:w="10460" w:type="dxa"/>
            <w:tcBorders>
              <w:top w:val="nil"/>
              <w:left w:val="nil"/>
              <w:bottom w:val="nil"/>
              <w:right w:val="nil"/>
            </w:tcBorders>
            <w:vAlign w:val="bottom"/>
          </w:tcPr>
          <w:p w14:paraId="1AF287FC"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If relevant, description of the similarity of interventions</w:t>
            </w:r>
          </w:p>
        </w:tc>
        <w:tc>
          <w:tcPr>
            <w:tcW w:w="1540" w:type="dxa"/>
            <w:tcBorders>
              <w:top w:val="nil"/>
              <w:left w:val="nil"/>
              <w:bottom w:val="single" w:sz="8" w:space="0" w:color="auto"/>
              <w:right w:val="nil"/>
            </w:tcBorders>
            <w:vAlign w:val="bottom"/>
          </w:tcPr>
          <w:p w14:paraId="655795E0"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r>
      <w:tr w:rsidR="00E61A7A" w14:paraId="64B96142" w14:textId="77777777">
        <w:trPr>
          <w:trHeight w:val="274"/>
        </w:trPr>
        <w:tc>
          <w:tcPr>
            <w:tcW w:w="2000" w:type="dxa"/>
            <w:tcBorders>
              <w:top w:val="nil"/>
              <w:left w:val="nil"/>
              <w:bottom w:val="nil"/>
              <w:right w:val="nil"/>
            </w:tcBorders>
            <w:vAlign w:val="bottom"/>
          </w:tcPr>
          <w:p w14:paraId="49E5AE9C"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Statistical methods</w:t>
            </w:r>
          </w:p>
        </w:tc>
        <w:tc>
          <w:tcPr>
            <w:tcW w:w="620" w:type="dxa"/>
            <w:tcBorders>
              <w:top w:val="nil"/>
              <w:left w:val="nil"/>
              <w:bottom w:val="nil"/>
              <w:right w:val="nil"/>
            </w:tcBorders>
            <w:vAlign w:val="bottom"/>
          </w:tcPr>
          <w:p w14:paraId="0B687B9B"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12a</w:t>
            </w:r>
          </w:p>
        </w:tc>
        <w:tc>
          <w:tcPr>
            <w:tcW w:w="10460" w:type="dxa"/>
            <w:tcBorders>
              <w:top w:val="nil"/>
              <w:left w:val="nil"/>
              <w:bottom w:val="nil"/>
              <w:right w:val="nil"/>
            </w:tcBorders>
            <w:vAlign w:val="bottom"/>
          </w:tcPr>
          <w:p w14:paraId="425A901F"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Statistical methods used to compare groups for primary and secondary outcomes</w:t>
            </w:r>
          </w:p>
        </w:tc>
        <w:tc>
          <w:tcPr>
            <w:tcW w:w="1540" w:type="dxa"/>
            <w:tcBorders>
              <w:top w:val="nil"/>
              <w:left w:val="nil"/>
              <w:bottom w:val="single" w:sz="8" w:space="0" w:color="auto"/>
              <w:right w:val="nil"/>
            </w:tcBorders>
            <w:vAlign w:val="bottom"/>
          </w:tcPr>
          <w:p w14:paraId="2757D28D" w14:textId="77777777" w:rsidR="00453B1E" w:rsidRDefault="00453B1E" w:rsidP="00453B1E">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8</w:t>
            </w:r>
          </w:p>
          <w:p w14:paraId="6F35242A" w14:textId="77777777" w:rsidR="00E61A7A" w:rsidRDefault="00453B1E" w:rsidP="00980D2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980D23">
              <w:rPr>
                <w:rFonts w:ascii="Times New Roman" w:hAnsi="Times New Roman" w:cs="Times New Roman"/>
                <w:sz w:val="23"/>
                <w:szCs w:val="23"/>
              </w:rPr>
              <w:t>28</w:t>
            </w:r>
          </w:p>
        </w:tc>
      </w:tr>
      <w:tr w:rsidR="00E61A7A" w14:paraId="4D343918" w14:textId="77777777">
        <w:trPr>
          <w:trHeight w:val="267"/>
        </w:trPr>
        <w:tc>
          <w:tcPr>
            <w:tcW w:w="2000" w:type="dxa"/>
            <w:tcBorders>
              <w:top w:val="nil"/>
              <w:left w:val="nil"/>
              <w:bottom w:val="nil"/>
              <w:right w:val="nil"/>
            </w:tcBorders>
            <w:vAlign w:val="bottom"/>
          </w:tcPr>
          <w:p w14:paraId="36D50083"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14:paraId="24816BC5"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12b</w:t>
            </w:r>
          </w:p>
        </w:tc>
        <w:tc>
          <w:tcPr>
            <w:tcW w:w="12000" w:type="dxa"/>
            <w:gridSpan w:val="2"/>
            <w:tcBorders>
              <w:top w:val="nil"/>
              <w:left w:val="nil"/>
              <w:bottom w:val="nil"/>
              <w:right w:val="nil"/>
            </w:tcBorders>
            <w:vAlign w:val="bottom"/>
          </w:tcPr>
          <w:p w14:paraId="141037AA"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Methods for additional analyses, such as subgroup analyses and adjusted analyses</w:t>
            </w:r>
          </w:p>
        </w:tc>
      </w:tr>
      <w:tr w:rsidR="00E61A7A" w14:paraId="5ADA1280" w14:textId="77777777">
        <w:trPr>
          <w:trHeight w:val="349"/>
        </w:trPr>
        <w:tc>
          <w:tcPr>
            <w:tcW w:w="2000" w:type="dxa"/>
            <w:tcBorders>
              <w:top w:val="nil"/>
              <w:left w:val="nil"/>
              <w:bottom w:val="nil"/>
              <w:right w:val="nil"/>
            </w:tcBorders>
            <w:vAlign w:val="bottom"/>
          </w:tcPr>
          <w:p w14:paraId="677F1A5E"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b/>
                <w:bCs/>
                <w:sz w:val="21"/>
                <w:szCs w:val="21"/>
              </w:rPr>
              <w:t>Results</w:t>
            </w:r>
          </w:p>
        </w:tc>
        <w:tc>
          <w:tcPr>
            <w:tcW w:w="620" w:type="dxa"/>
            <w:tcBorders>
              <w:top w:val="nil"/>
              <w:left w:val="nil"/>
              <w:bottom w:val="nil"/>
              <w:right w:val="nil"/>
            </w:tcBorders>
            <w:vAlign w:val="bottom"/>
          </w:tcPr>
          <w:p w14:paraId="1223816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77276264"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8" w:space="0" w:color="auto"/>
              <w:left w:val="nil"/>
              <w:bottom w:val="nil"/>
              <w:right w:val="nil"/>
            </w:tcBorders>
            <w:vAlign w:val="bottom"/>
          </w:tcPr>
          <w:p w14:paraId="3CF695B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r>
      <w:tr w:rsidR="00E61A7A" w14:paraId="203F30E3" w14:textId="77777777">
        <w:trPr>
          <w:trHeight w:val="271"/>
        </w:trPr>
        <w:tc>
          <w:tcPr>
            <w:tcW w:w="2000" w:type="dxa"/>
            <w:tcBorders>
              <w:top w:val="nil"/>
              <w:left w:val="nil"/>
              <w:bottom w:val="nil"/>
              <w:right w:val="nil"/>
            </w:tcBorders>
            <w:vAlign w:val="bottom"/>
          </w:tcPr>
          <w:p w14:paraId="7B0498DB"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Participant flow (a</w:t>
            </w:r>
          </w:p>
        </w:tc>
        <w:tc>
          <w:tcPr>
            <w:tcW w:w="620" w:type="dxa"/>
            <w:tcBorders>
              <w:top w:val="nil"/>
              <w:left w:val="nil"/>
              <w:bottom w:val="nil"/>
              <w:right w:val="nil"/>
            </w:tcBorders>
            <w:vAlign w:val="bottom"/>
          </w:tcPr>
          <w:p w14:paraId="7A68FA06"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13a</w:t>
            </w:r>
          </w:p>
        </w:tc>
        <w:tc>
          <w:tcPr>
            <w:tcW w:w="12000" w:type="dxa"/>
            <w:gridSpan w:val="2"/>
            <w:tcBorders>
              <w:top w:val="nil"/>
              <w:left w:val="nil"/>
              <w:bottom w:val="nil"/>
              <w:right w:val="nil"/>
            </w:tcBorders>
            <w:vAlign w:val="bottom"/>
          </w:tcPr>
          <w:p w14:paraId="284CAABF"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For each group, the numbers of participants who were randomly assigned, received intended treatment, and</w:t>
            </w:r>
          </w:p>
        </w:tc>
      </w:tr>
      <w:tr w:rsidR="00E61A7A" w14:paraId="56115B98" w14:textId="77777777">
        <w:trPr>
          <w:trHeight w:val="284"/>
        </w:trPr>
        <w:tc>
          <w:tcPr>
            <w:tcW w:w="2000" w:type="dxa"/>
            <w:tcBorders>
              <w:top w:val="nil"/>
              <w:left w:val="nil"/>
              <w:bottom w:val="nil"/>
              <w:right w:val="nil"/>
            </w:tcBorders>
            <w:vAlign w:val="bottom"/>
          </w:tcPr>
          <w:p w14:paraId="33434397"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diagram is strongly</w:t>
            </w:r>
          </w:p>
        </w:tc>
        <w:tc>
          <w:tcPr>
            <w:tcW w:w="620" w:type="dxa"/>
            <w:tcBorders>
              <w:top w:val="nil"/>
              <w:left w:val="nil"/>
              <w:bottom w:val="nil"/>
              <w:right w:val="nil"/>
            </w:tcBorders>
            <w:vAlign w:val="bottom"/>
          </w:tcPr>
          <w:p w14:paraId="3684CA8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1F5977C1"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 xml:space="preserve">were </w:t>
            </w:r>
            <w:proofErr w:type="spellStart"/>
            <w:r>
              <w:rPr>
                <w:rFonts w:ascii="Helvetica" w:hAnsi="Helvetica" w:cs="Helvetica"/>
                <w:sz w:val="21"/>
                <w:szCs w:val="21"/>
              </w:rPr>
              <w:t>analysed</w:t>
            </w:r>
            <w:proofErr w:type="spellEnd"/>
            <w:r>
              <w:rPr>
                <w:rFonts w:ascii="Helvetica" w:hAnsi="Helvetica" w:cs="Helvetica"/>
                <w:sz w:val="21"/>
                <w:szCs w:val="21"/>
              </w:rPr>
              <w:t xml:space="preserve"> for the primary outcome</w:t>
            </w:r>
          </w:p>
        </w:tc>
        <w:tc>
          <w:tcPr>
            <w:tcW w:w="1540" w:type="dxa"/>
            <w:tcBorders>
              <w:top w:val="nil"/>
              <w:left w:val="nil"/>
              <w:bottom w:val="single" w:sz="8" w:space="0" w:color="auto"/>
              <w:right w:val="nil"/>
            </w:tcBorders>
            <w:vAlign w:val="bottom"/>
          </w:tcPr>
          <w:p w14:paraId="4653E621"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980D23">
              <w:rPr>
                <w:rFonts w:ascii="Times New Roman" w:hAnsi="Times New Roman" w:cs="Times New Roman"/>
                <w:sz w:val="23"/>
                <w:szCs w:val="23"/>
              </w:rPr>
              <w:t>9</w:t>
            </w:r>
          </w:p>
          <w:p w14:paraId="1BB0509D"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AA11A5">
              <w:rPr>
                <w:rFonts w:ascii="Times New Roman" w:hAnsi="Times New Roman" w:cs="Times New Roman"/>
                <w:sz w:val="23"/>
                <w:szCs w:val="23"/>
              </w:rPr>
              <w:t>6</w:t>
            </w:r>
          </w:p>
        </w:tc>
      </w:tr>
      <w:tr w:rsidR="00E61A7A" w14:paraId="5BE43275" w14:textId="77777777">
        <w:trPr>
          <w:trHeight w:val="276"/>
        </w:trPr>
        <w:tc>
          <w:tcPr>
            <w:tcW w:w="2000" w:type="dxa"/>
            <w:tcBorders>
              <w:top w:val="nil"/>
              <w:left w:val="nil"/>
              <w:bottom w:val="nil"/>
              <w:right w:val="nil"/>
            </w:tcBorders>
            <w:vAlign w:val="bottom"/>
          </w:tcPr>
          <w:p w14:paraId="72F3B7C6"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recommended)</w:t>
            </w:r>
          </w:p>
        </w:tc>
        <w:tc>
          <w:tcPr>
            <w:tcW w:w="620" w:type="dxa"/>
            <w:tcBorders>
              <w:top w:val="nil"/>
              <w:left w:val="nil"/>
              <w:bottom w:val="nil"/>
              <w:right w:val="nil"/>
            </w:tcBorders>
            <w:vAlign w:val="bottom"/>
          </w:tcPr>
          <w:p w14:paraId="0ADE13CE"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13b</w:t>
            </w:r>
          </w:p>
        </w:tc>
        <w:tc>
          <w:tcPr>
            <w:tcW w:w="10460" w:type="dxa"/>
            <w:tcBorders>
              <w:top w:val="nil"/>
              <w:left w:val="nil"/>
              <w:bottom w:val="nil"/>
              <w:right w:val="nil"/>
            </w:tcBorders>
            <w:vAlign w:val="bottom"/>
          </w:tcPr>
          <w:p w14:paraId="04AA7678"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 xml:space="preserve">For each group, </w:t>
            </w:r>
            <w:proofErr w:type="gramStart"/>
            <w:r>
              <w:rPr>
                <w:rFonts w:ascii="Helvetica" w:hAnsi="Helvetica" w:cs="Helvetica"/>
                <w:sz w:val="21"/>
                <w:szCs w:val="21"/>
              </w:rPr>
              <w:t>losses</w:t>
            </w:r>
            <w:proofErr w:type="gramEnd"/>
            <w:r>
              <w:rPr>
                <w:rFonts w:ascii="Helvetica" w:hAnsi="Helvetica" w:cs="Helvetica"/>
                <w:sz w:val="21"/>
                <w:szCs w:val="21"/>
              </w:rPr>
              <w:t xml:space="preserve"> and exclusions after </w:t>
            </w:r>
            <w:proofErr w:type="spellStart"/>
            <w:r>
              <w:rPr>
                <w:rFonts w:ascii="Helvetica" w:hAnsi="Helvetica" w:cs="Helvetica"/>
                <w:sz w:val="21"/>
                <w:szCs w:val="21"/>
              </w:rPr>
              <w:t>randomisation</w:t>
            </w:r>
            <w:proofErr w:type="spellEnd"/>
            <w:r>
              <w:rPr>
                <w:rFonts w:ascii="Helvetica" w:hAnsi="Helvetica" w:cs="Helvetica"/>
                <w:sz w:val="21"/>
                <w:szCs w:val="21"/>
              </w:rPr>
              <w:t>, together with reasons</w:t>
            </w:r>
          </w:p>
        </w:tc>
        <w:tc>
          <w:tcPr>
            <w:tcW w:w="1540" w:type="dxa"/>
            <w:tcBorders>
              <w:top w:val="nil"/>
              <w:left w:val="nil"/>
              <w:bottom w:val="single" w:sz="8" w:space="0" w:color="auto"/>
              <w:right w:val="nil"/>
            </w:tcBorders>
            <w:vAlign w:val="bottom"/>
          </w:tcPr>
          <w:p w14:paraId="1A8F88A7"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980D23">
              <w:rPr>
                <w:rFonts w:ascii="Times New Roman" w:hAnsi="Times New Roman" w:cs="Times New Roman"/>
                <w:sz w:val="23"/>
                <w:szCs w:val="23"/>
              </w:rPr>
              <w:t>9</w:t>
            </w:r>
          </w:p>
          <w:p w14:paraId="0F7A24D8"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980D23">
              <w:rPr>
                <w:rFonts w:ascii="Times New Roman" w:hAnsi="Times New Roman" w:cs="Times New Roman"/>
                <w:sz w:val="23"/>
                <w:szCs w:val="23"/>
              </w:rPr>
              <w:t>8</w:t>
            </w:r>
          </w:p>
        </w:tc>
      </w:tr>
      <w:tr w:rsidR="00E61A7A" w14:paraId="72A2736B" w14:textId="77777777">
        <w:trPr>
          <w:trHeight w:val="274"/>
        </w:trPr>
        <w:tc>
          <w:tcPr>
            <w:tcW w:w="2000" w:type="dxa"/>
            <w:tcBorders>
              <w:top w:val="nil"/>
              <w:left w:val="nil"/>
              <w:bottom w:val="nil"/>
              <w:right w:val="nil"/>
            </w:tcBorders>
            <w:vAlign w:val="bottom"/>
          </w:tcPr>
          <w:p w14:paraId="5C7090FD"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Recruitment</w:t>
            </w:r>
          </w:p>
        </w:tc>
        <w:tc>
          <w:tcPr>
            <w:tcW w:w="620" w:type="dxa"/>
            <w:tcBorders>
              <w:top w:val="nil"/>
              <w:left w:val="nil"/>
              <w:bottom w:val="nil"/>
              <w:right w:val="nil"/>
            </w:tcBorders>
            <w:vAlign w:val="bottom"/>
          </w:tcPr>
          <w:p w14:paraId="6577159F"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14a</w:t>
            </w:r>
          </w:p>
        </w:tc>
        <w:tc>
          <w:tcPr>
            <w:tcW w:w="10460" w:type="dxa"/>
            <w:tcBorders>
              <w:top w:val="nil"/>
              <w:left w:val="nil"/>
              <w:bottom w:val="nil"/>
              <w:right w:val="nil"/>
            </w:tcBorders>
            <w:vAlign w:val="bottom"/>
          </w:tcPr>
          <w:p w14:paraId="24855B31"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Dates defining the periods of recruitment and follow-up</w:t>
            </w:r>
          </w:p>
        </w:tc>
        <w:tc>
          <w:tcPr>
            <w:tcW w:w="1540" w:type="dxa"/>
            <w:tcBorders>
              <w:top w:val="nil"/>
              <w:left w:val="nil"/>
              <w:bottom w:val="single" w:sz="8" w:space="0" w:color="auto"/>
              <w:right w:val="nil"/>
            </w:tcBorders>
            <w:vAlign w:val="bottom"/>
          </w:tcPr>
          <w:p w14:paraId="2B0825E4"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r>
      <w:tr w:rsidR="00E61A7A" w14:paraId="357060DD" w14:textId="77777777">
        <w:trPr>
          <w:trHeight w:val="272"/>
        </w:trPr>
        <w:tc>
          <w:tcPr>
            <w:tcW w:w="2000" w:type="dxa"/>
            <w:tcBorders>
              <w:top w:val="nil"/>
              <w:left w:val="nil"/>
              <w:bottom w:val="nil"/>
              <w:right w:val="nil"/>
            </w:tcBorders>
            <w:vAlign w:val="bottom"/>
          </w:tcPr>
          <w:p w14:paraId="5D32B6AC"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14:paraId="7D96C66A"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14b</w:t>
            </w:r>
          </w:p>
        </w:tc>
        <w:tc>
          <w:tcPr>
            <w:tcW w:w="10460" w:type="dxa"/>
            <w:tcBorders>
              <w:top w:val="nil"/>
              <w:left w:val="nil"/>
              <w:bottom w:val="nil"/>
              <w:right w:val="nil"/>
            </w:tcBorders>
            <w:vAlign w:val="bottom"/>
          </w:tcPr>
          <w:p w14:paraId="1C46B9DC"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Why the trial ended or was stopped</w:t>
            </w:r>
          </w:p>
        </w:tc>
        <w:tc>
          <w:tcPr>
            <w:tcW w:w="1540" w:type="dxa"/>
            <w:tcBorders>
              <w:top w:val="nil"/>
              <w:left w:val="nil"/>
              <w:bottom w:val="single" w:sz="8" w:space="0" w:color="auto"/>
              <w:right w:val="nil"/>
            </w:tcBorders>
            <w:vAlign w:val="bottom"/>
          </w:tcPr>
          <w:p w14:paraId="6054EF62"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r>
      <w:tr w:rsidR="00E61A7A" w14:paraId="1F652865" w14:textId="77777777">
        <w:trPr>
          <w:trHeight w:val="272"/>
        </w:trPr>
        <w:tc>
          <w:tcPr>
            <w:tcW w:w="2000" w:type="dxa"/>
            <w:tcBorders>
              <w:top w:val="nil"/>
              <w:left w:val="nil"/>
              <w:bottom w:val="nil"/>
              <w:right w:val="nil"/>
            </w:tcBorders>
            <w:vAlign w:val="bottom"/>
          </w:tcPr>
          <w:p w14:paraId="3340C518"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Baseline data</w:t>
            </w:r>
          </w:p>
        </w:tc>
        <w:tc>
          <w:tcPr>
            <w:tcW w:w="620" w:type="dxa"/>
            <w:tcBorders>
              <w:top w:val="nil"/>
              <w:left w:val="nil"/>
              <w:bottom w:val="nil"/>
              <w:right w:val="nil"/>
            </w:tcBorders>
            <w:vAlign w:val="bottom"/>
          </w:tcPr>
          <w:p w14:paraId="56D5F625"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15</w:t>
            </w:r>
          </w:p>
        </w:tc>
        <w:tc>
          <w:tcPr>
            <w:tcW w:w="10460" w:type="dxa"/>
            <w:tcBorders>
              <w:top w:val="nil"/>
              <w:left w:val="nil"/>
              <w:bottom w:val="nil"/>
              <w:right w:val="nil"/>
            </w:tcBorders>
            <w:vAlign w:val="bottom"/>
          </w:tcPr>
          <w:p w14:paraId="6950CDC5"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A table showing baseline demographic and clinical characteristics for each group</w:t>
            </w:r>
          </w:p>
        </w:tc>
        <w:tc>
          <w:tcPr>
            <w:tcW w:w="1540" w:type="dxa"/>
            <w:tcBorders>
              <w:top w:val="nil"/>
              <w:left w:val="nil"/>
              <w:bottom w:val="single" w:sz="8" w:space="0" w:color="auto"/>
              <w:right w:val="nil"/>
            </w:tcBorders>
            <w:vAlign w:val="bottom"/>
          </w:tcPr>
          <w:p w14:paraId="5BF2E0B9"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980D23">
              <w:rPr>
                <w:rFonts w:ascii="Times New Roman" w:hAnsi="Times New Roman" w:cs="Times New Roman"/>
                <w:sz w:val="23"/>
                <w:szCs w:val="23"/>
              </w:rPr>
              <w:t>9</w:t>
            </w:r>
          </w:p>
          <w:p w14:paraId="0FA3F11A"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Line: 1</w:t>
            </w:r>
            <w:r w:rsidR="00980D23">
              <w:rPr>
                <w:rFonts w:ascii="Times New Roman" w:hAnsi="Times New Roman" w:cs="Times New Roman"/>
                <w:sz w:val="23"/>
                <w:szCs w:val="23"/>
              </w:rPr>
              <w:t>1</w:t>
            </w:r>
          </w:p>
        </w:tc>
      </w:tr>
      <w:tr w:rsidR="00E61A7A" w14:paraId="2265FB8C" w14:textId="77777777">
        <w:trPr>
          <w:trHeight w:val="265"/>
        </w:trPr>
        <w:tc>
          <w:tcPr>
            <w:tcW w:w="2000" w:type="dxa"/>
            <w:tcBorders>
              <w:top w:val="nil"/>
              <w:left w:val="nil"/>
              <w:bottom w:val="nil"/>
              <w:right w:val="nil"/>
            </w:tcBorders>
            <w:vAlign w:val="bottom"/>
          </w:tcPr>
          <w:p w14:paraId="06CB7C24"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 xml:space="preserve">Numbers </w:t>
            </w:r>
            <w:proofErr w:type="spellStart"/>
            <w:r>
              <w:rPr>
                <w:rFonts w:ascii="Helvetica" w:hAnsi="Helvetica" w:cs="Helvetica"/>
                <w:sz w:val="21"/>
                <w:szCs w:val="21"/>
              </w:rPr>
              <w:t>analysed</w:t>
            </w:r>
            <w:proofErr w:type="spellEnd"/>
          </w:p>
        </w:tc>
        <w:tc>
          <w:tcPr>
            <w:tcW w:w="620" w:type="dxa"/>
            <w:tcBorders>
              <w:top w:val="nil"/>
              <w:left w:val="nil"/>
              <w:bottom w:val="nil"/>
              <w:right w:val="nil"/>
            </w:tcBorders>
            <w:vAlign w:val="bottom"/>
          </w:tcPr>
          <w:p w14:paraId="47663590"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16</w:t>
            </w:r>
          </w:p>
        </w:tc>
        <w:tc>
          <w:tcPr>
            <w:tcW w:w="12000" w:type="dxa"/>
            <w:gridSpan w:val="2"/>
            <w:tcBorders>
              <w:top w:val="nil"/>
              <w:left w:val="nil"/>
              <w:bottom w:val="nil"/>
              <w:right w:val="nil"/>
            </w:tcBorders>
            <w:vAlign w:val="bottom"/>
          </w:tcPr>
          <w:p w14:paraId="3721AFE7"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For each group, number of participants (denominator) included in each analysis and whether the analysis was</w:t>
            </w:r>
          </w:p>
        </w:tc>
      </w:tr>
      <w:tr w:rsidR="00E61A7A" w14:paraId="05DD55EA" w14:textId="77777777">
        <w:trPr>
          <w:trHeight w:val="290"/>
        </w:trPr>
        <w:tc>
          <w:tcPr>
            <w:tcW w:w="2000" w:type="dxa"/>
            <w:tcBorders>
              <w:top w:val="nil"/>
              <w:left w:val="nil"/>
              <w:bottom w:val="nil"/>
              <w:right w:val="nil"/>
            </w:tcBorders>
            <w:vAlign w:val="bottom"/>
          </w:tcPr>
          <w:p w14:paraId="3D700067"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0CCC4165"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12F5683B"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by original assigned groups</w:t>
            </w:r>
          </w:p>
        </w:tc>
        <w:tc>
          <w:tcPr>
            <w:tcW w:w="1540" w:type="dxa"/>
            <w:tcBorders>
              <w:top w:val="nil"/>
              <w:left w:val="nil"/>
              <w:bottom w:val="single" w:sz="8" w:space="0" w:color="auto"/>
              <w:right w:val="nil"/>
            </w:tcBorders>
            <w:vAlign w:val="bottom"/>
          </w:tcPr>
          <w:p w14:paraId="6BAC5D2C"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Page: </w:t>
            </w:r>
            <w:r w:rsidR="00980D23">
              <w:rPr>
                <w:rFonts w:ascii="Times New Roman" w:hAnsi="Times New Roman" w:cs="Times New Roman"/>
                <w:sz w:val="23"/>
                <w:szCs w:val="23"/>
              </w:rPr>
              <w:t>9</w:t>
            </w:r>
          </w:p>
          <w:p w14:paraId="4E7F5499"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227283">
              <w:rPr>
                <w:rFonts w:ascii="Times New Roman" w:hAnsi="Times New Roman" w:cs="Times New Roman"/>
                <w:sz w:val="23"/>
                <w:szCs w:val="23"/>
              </w:rPr>
              <w:t>1</w:t>
            </w:r>
            <w:r w:rsidR="00980D23">
              <w:rPr>
                <w:rFonts w:ascii="Times New Roman" w:hAnsi="Times New Roman" w:cs="Times New Roman"/>
                <w:sz w:val="23"/>
                <w:szCs w:val="23"/>
              </w:rPr>
              <w:t>9</w:t>
            </w:r>
          </w:p>
        </w:tc>
      </w:tr>
      <w:tr w:rsidR="00E61A7A" w14:paraId="56CD1D87" w14:textId="77777777">
        <w:trPr>
          <w:trHeight w:val="264"/>
        </w:trPr>
        <w:tc>
          <w:tcPr>
            <w:tcW w:w="2000" w:type="dxa"/>
            <w:tcBorders>
              <w:top w:val="nil"/>
              <w:left w:val="nil"/>
              <w:bottom w:val="nil"/>
              <w:right w:val="nil"/>
            </w:tcBorders>
            <w:vAlign w:val="bottom"/>
          </w:tcPr>
          <w:p w14:paraId="1735ADCE"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Outcomes and</w:t>
            </w:r>
          </w:p>
        </w:tc>
        <w:tc>
          <w:tcPr>
            <w:tcW w:w="620" w:type="dxa"/>
            <w:tcBorders>
              <w:top w:val="nil"/>
              <w:left w:val="nil"/>
              <w:bottom w:val="nil"/>
              <w:right w:val="nil"/>
            </w:tcBorders>
            <w:vAlign w:val="bottom"/>
          </w:tcPr>
          <w:p w14:paraId="0159695E"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17a</w:t>
            </w:r>
          </w:p>
        </w:tc>
        <w:tc>
          <w:tcPr>
            <w:tcW w:w="12000" w:type="dxa"/>
            <w:gridSpan w:val="2"/>
            <w:tcBorders>
              <w:top w:val="nil"/>
              <w:left w:val="nil"/>
              <w:bottom w:val="nil"/>
              <w:right w:val="nil"/>
            </w:tcBorders>
            <w:vAlign w:val="bottom"/>
          </w:tcPr>
          <w:p w14:paraId="5E2BF118"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For each primary and secondary outcome, results for each group, and the estimated effect size and its</w:t>
            </w:r>
          </w:p>
        </w:tc>
      </w:tr>
      <w:tr w:rsidR="00E61A7A" w14:paraId="5CECD26C" w14:textId="77777777">
        <w:trPr>
          <w:trHeight w:val="290"/>
        </w:trPr>
        <w:tc>
          <w:tcPr>
            <w:tcW w:w="2000" w:type="dxa"/>
            <w:tcBorders>
              <w:top w:val="nil"/>
              <w:left w:val="nil"/>
              <w:bottom w:val="nil"/>
              <w:right w:val="nil"/>
            </w:tcBorders>
            <w:vAlign w:val="bottom"/>
          </w:tcPr>
          <w:p w14:paraId="15F2BA5C"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estimation</w:t>
            </w:r>
          </w:p>
        </w:tc>
        <w:tc>
          <w:tcPr>
            <w:tcW w:w="620" w:type="dxa"/>
            <w:tcBorders>
              <w:top w:val="nil"/>
              <w:left w:val="nil"/>
              <w:bottom w:val="nil"/>
              <w:right w:val="nil"/>
            </w:tcBorders>
            <w:vAlign w:val="bottom"/>
          </w:tcPr>
          <w:p w14:paraId="1BE407A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16058BC6"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precision (such as 95% confidence interval)</w:t>
            </w:r>
          </w:p>
        </w:tc>
        <w:tc>
          <w:tcPr>
            <w:tcW w:w="1540" w:type="dxa"/>
            <w:tcBorders>
              <w:top w:val="nil"/>
              <w:left w:val="nil"/>
              <w:bottom w:val="single" w:sz="8" w:space="0" w:color="auto"/>
              <w:right w:val="nil"/>
            </w:tcBorders>
            <w:vAlign w:val="bottom"/>
          </w:tcPr>
          <w:p w14:paraId="6DCFEE10"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r>
      <w:tr w:rsidR="00E61A7A" w14:paraId="386DF80E" w14:textId="77777777">
        <w:trPr>
          <w:trHeight w:val="272"/>
        </w:trPr>
        <w:tc>
          <w:tcPr>
            <w:tcW w:w="2000" w:type="dxa"/>
            <w:tcBorders>
              <w:top w:val="nil"/>
              <w:left w:val="nil"/>
              <w:bottom w:val="nil"/>
              <w:right w:val="nil"/>
            </w:tcBorders>
            <w:vAlign w:val="bottom"/>
          </w:tcPr>
          <w:p w14:paraId="045167C2"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nil"/>
              <w:right w:val="nil"/>
            </w:tcBorders>
            <w:vAlign w:val="bottom"/>
          </w:tcPr>
          <w:p w14:paraId="42062DE1"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17b</w:t>
            </w:r>
          </w:p>
        </w:tc>
        <w:tc>
          <w:tcPr>
            <w:tcW w:w="10460" w:type="dxa"/>
            <w:tcBorders>
              <w:top w:val="nil"/>
              <w:left w:val="nil"/>
              <w:bottom w:val="nil"/>
              <w:right w:val="nil"/>
            </w:tcBorders>
            <w:vAlign w:val="bottom"/>
          </w:tcPr>
          <w:p w14:paraId="021AF79E"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For binary outcomes, presentation of both absolute and relative effect sizes is recommended</w:t>
            </w:r>
          </w:p>
        </w:tc>
        <w:tc>
          <w:tcPr>
            <w:tcW w:w="1540" w:type="dxa"/>
            <w:tcBorders>
              <w:top w:val="nil"/>
              <w:left w:val="nil"/>
              <w:bottom w:val="single" w:sz="8" w:space="0" w:color="auto"/>
              <w:right w:val="nil"/>
            </w:tcBorders>
            <w:vAlign w:val="bottom"/>
          </w:tcPr>
          <w:p w14:paraId="5F9A2AEF" w14:textId="77777777" w:rsidR="00E61A7A" w:rsidRDefault="00E61A7A">
            <w:pPr>
              <w:widowControl w:val="0"/>
              <w:autoSpaceDE w:val="0"/>
              <w:autoSpaceDN w:val="0"/>
              <w:adjustRightInd w:val="0"/>
              <w:spacing w:after="0" w:line="240" w:lineRule="auto"/>
              <w:rPr>
                <w:rFonts w:ascii="Times New Roman" w:hAnsi="Times New Roman" w:cs="Times New Roman"/>
                <w:sz w:val="23"/>
                <w:szCs w:val="23"/>
              </w:rPr>
            </w:pPr>
          </w:p>
        </w:tc>
      </w:tr>
      <w:tr w:rsidR="00E61A7A" w14:paraId="2A8EF9D3" w14:textId="77777777">
        <w:trPr>
          <w:trHeight w:val="267"/>
        </w:trPr>
        <w:tc>
          <w:tcPr>
            <w:tcW w:w="2000" w:type="dxa"/>
            <w:tcBorders>
              <w:top w:val="nil"/>
              <w:left w:val="nil"/>
              <w:bottom w:val="nil"/>
              <w:right w:val="nil"/>
            </w:tcBorders>
            <w:vAlign w:val="bottom"/>
          </w:tcPr>
          <w:p w14:paraId="6DD20AC6"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Ancillary analyses</w:t>
            </w:r>
          </w:p>
        </w:tc>
        <w:tc>
          <w:tcPr>
            <w:tcW w:w="620" w:type="dxa"/>
            <w:tcBorders>
              <w:top w:val="nil"/>
              <w:left w:val="nil"/>
              <w:bottom w:val="nil"/>
              <w:right w:val="nil"/>
            </w:tcBorders>
            <w:vAlign w:val="bottom"/>
          </w:tcPr>
          <w:p w14:paraId="2DF43808"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18</w:t>
            </w:r>
          </w:p>
        </w:tc>
        <w:tc>
          <w:tcPr>
            <w:tcW w:w="12000" w:type="dxa"/>
            <w:gridSpan w:val="2"/>
            <w:tcBorders>
              <w:top w:val="nil"/>
              <w:left w:val="nil"/>
              <w:bottom w:val="nil"/>
              <w:right w:val="nil"/>
            </w:tcBorders>
            <w:vAlign w:val="bottom"/>
          </w:tcPr>
          <w:p w14:paraId="0D16462E"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Results of any other analyses performed, including subgroup analyses and adjusted analyses, distinguishing</w:t>
            </w:r>
          </w:p>
        </w:tc>
      </w:tr>
      <w:tr w:rsidR="00E61A7A" w14:paraId="0706CFE2" w14:textId="77777777">
        <w:trPr>
          <w:trHeight w:val="289"/>
        </w:trPr>
        <w:tc>
          <w:tcPr>
            <w:tcW w:w="2000" w:type="dxa"/>
            <w:tcBorders>
              <w:top w:val="nil"/>
              <w:left w:val="nil"/>
              <w:bottom w:val="nil"/>
              <w:right w:val="nil"/>
            </w:tcBorders>
            <w:vAlign w:val="bottom"/>
          </w:tcPr>
          <w:p w14:paraId="4A12E67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521F989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212E2915"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pre-specified from exploratory</w:t>
            </w:r>
          </w:p>
        </w:tc>
        <w:tc>
          <w:tcPr>
            <w:tcW w:w="1540" w:type="dxa"/>
            <w:tcBorders>
              <w:top w:val="nil"/>
              <w:left w:val="nil"/>
              <w:bottom w:val="single" w:sz="8" w:space="0" w:color="auto"/>
              <w:right w:val="nil"/>
            </w:tcBorders>
            <w:vAlign w:val="bottom"/>
          </w:tcPr>
          <w:p w14:paraId="02EADC0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r>
      <w:tr w:rsidR="00E61A7A" w14:paraId="0DAE9AD1" w14:textId="77777777">
        <w:trPr>
          <w:trHeight w:val="268"/>
        </w:trPr>
        <w:tc>
          <w:tcPr>
            <w:tcW w:w="2000" w:type="dxa"/>
            <w:tcBorders>
              <w:top w:val="nil"/>
              <w:left w:val="nil"/>
              <w:bottom w:val="nil"/>
              <w:right w:val="nil"/>
            </w:tcBorders>
            <w:vAlign w:val="bottom"/>
          </w:tcPr>
          <w:p w14:paraId="2B61C974"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Harms</w:t>
            </w:r>
          </w:p>
        </w:tc>
        <w:tc>
          <w:tcPr>
            <w:tcW w:w="620" w:type="dxa"/>
            <w:tcBorders>
              <w:top w:val="nil"/>
              <w:left w:val="nil"/>
              <w:bottom w:val="nil"/>
              <w:right w:val="nil"/>
            </w:tcBorders>
            <w:vAlign w:val="bottom"/>
          </w:tcPr>
          <w:p w14:paraId="617A2206"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19</w:t>
            </w:r>
          </w:p>
        </w:tc>
        <w:tc>
          <w:tcPr>
            <w:tcW w:w="12000" w:type="dxa"/>
            <w:gridSpan w:val="2"/>
            <w:tcBorders>
              <w:top w:val="nil"/>
              <w:left w:val="nil"/>
              <w:bottom w:val="nil"/>
              <w:right w:val="nil"/>
            </w:tcBorders>
            <w:vAlign w:val="bottom"/>
          </w:tcPr>
          <w:p w14:paraId="2578284B"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proofErr w:type="spellStart"/>
            <w:r>
              <w:rPr>
                <w:rFonts w:ascii="Helvetica" w:hAnsi="Helvetica" w:cs="Helvetica"/>
                <w:sz w:val="21"/>
                <w:szCs w:val="21"/>
              </w:rPr>
              <w:t>All important</w:t>
            </w:r>
            <w:proofErr w:type="spellEnd"/>
            <w:r>
              <w:rPr>
                <w:rFonts w:ascii="Helvetica" w:hAnsi="Helvetica" w:cs="Helvetica"/>
                <w:sz w:val="21"/>
                <w:szCs w:val="21"/>
              </w:rPr>
              <w:t xml:space="preserve"> harms or unintended effects in each group </w:t>
            </w:r>
            <w:r>
              <w:rPr>
                <w:rFonts w:ascii="Helvetica" w:hAnsi="Helvetica" w:cs="Helvetica"/>
                <w:sz w:val="15"/>
                <w:szCs w:val="15"/>
              </w:rPr>
              <w:t>(for specific guidance see CONSORT for harms)</w:t>
            </w:r>
          </w:p>
        </w:tc>
      </w:tr>
      <w:tr w:rsidR="00E61A7A" w14:paraId="5D087EDA" w14:textId="77777777">
        <w:trPr>
          <w:trHeight w:val="349"/>
        </w:trPr>
        <w:tc>
          <w:tcPr>
            <w:tcW w:w="2000" w:type="dxa"/>
            <w:tcBorders>
              <w:top w:val="nil"/>
              <w:left w:val="nil"/>
              <w:bottom w:val="nil"/>
              <w:right w:val="nil"/>
            </w:tcBorders>
            <w:vAlign w:val="bottom"/>
          </w:tcPr>
          <w:p w14:paraId="7E760808"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b/>
                <w:bCs/>
                <w:sz w:val="21"/>
                <w:szCs w:val="21"/>
              </w:rPr>
              <w:t>Discussion</w:t>
            </w:r>
          </w:p>
        </w:tc>
        <w:tc>
          <w:tcPr>
            <w:tcW w:w="620" w:type="dxa"/>
            <w:tcBorders>
              <w:top w:val="nil"/>
              <w:left w:val="nil"/>
              <w:bottom w:val="nil"/>
              <w:right w:val="nil"/>
            </w:tcBorders>
            <w:vAlign w:val="bottom"/>
          </w:tcPr>
          <w:p w14:paraId="111F1F62"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7203AB78"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8" w:space="0" w:color="auto"/>
              <w:left w:val="nil"/>
              <w:bottom w:val="nil"/>
              <w:right w:val="nil"/>
            </w:tcBorders>
            <w:vAlign w:val="bottom"/>
          </w:tcPr>
          <w:p w14:paraId="11D615A1"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r>
      <w:tr w:rsidR="00E61A7A" w14:paraId="2FB818A1" w14:textId="77777777">
        <w:trPr>
          <w:trHeight w:val="277"/>
        </w:trPr>
        <w:tc>
          <w:tcPr>
            <w:tcW w:w="2000" w:type="dxa"/>
            <w:tcBorders>
              <w:top w:val="nil"/>
              <w:left w:val="nil"/>
              <w:bottom w:val="nil"/>
              <w:right w:val="nil"/>
            </w:tcBorders>
            <w:vAlign w:val="bottom"/>
          </w:tcPr>
          <w:p w14:paraId="29F76855"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21"/>
                <w:szCs w:val="21"/>
              </w:rPr>
              <w:t>Limitations</w:t>
            </w:r>
          </w:p>
        </w:tc>
        <w:tc>
          <w:tcPr>
            <w:tcW w:w="620" w:type="dxa"/>
            <w:tcBorders>
              <w:top w:val="nil"/>
              <w:left w:val="nil"/>
              <w:bottom w:val="nil"/>
              <w:right w:val="nil"/>
            </w:tcBorders>
            <w:vAlign w:val="bottom"/>
          </w:tcPr>
          <w:p w14:paraId="136A5761"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20</w:t>
            </w:r>
          </w:p>
        </w:tc>
        <w:tc>
          <w:tcPr>
            <w:tcW w:w="10460" w:type="dxa"/>
            <w:tcBorders>
              <w:top w:val="nil"/>
              <w:left w:val="nil"/>
              <w:bottom w:val="nil"/>
              <w:right w:val="nil"/>
            </w:tcBorders>
            <w:vAlign w:val="bottom"/>
          </w:tcPr>
          <w:p w14:paraId="71A6D730"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Trial limitations, addressing sources of potential bias, imprecision, and, if relevant, multiplicity of analyses</w:t>
            </w:r>
          </w:p>
        </w:tc>
        <w:tc>
          <w:tcPr>
            <w:tcW w:w="1540" w:type="dxa"/>
            <w:tcBorders>
              <w:top w:val="nil"/>
              <w:left w:val="nil"/>
              <w:bottom w:val="single" w:sz="8" w:space="0" w:color="auto"/>
              <w:right w:val="nil"/>
            </w:tcBorders>
            <w:vAlign w:val="bottom"/>
          </w:tcPr>
          <w:p w14:paraId="289A3A0F"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1</w:t>
            </w:r>
            <w:r w:rsidR="00980D23">
              <w:rPr>
                <w:rFonts w:ascii="Times New Roman" w:hAnsi="Times New Roman" w:cs="Times New Roman"/>
                <w:sz w:val="23"/>
                <w:szCs w:val="23"/>
              </w:rPr>
              <w:t>0</w:t>
            </w:r>
          </w:p>
          <w:p w14:paraId="3FB22166"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xml:space="preserve">Line: </w:t>
            </w:r>
            <w:r w:rsidR="00980D23">
              <w:rPr>
                <w:rFonts w:ascii="Times New Roman" w:hAnsi="Times New Roman" w:cs="Times New Roman"/>
                <w:sz w:val="23"/>
                <w:szCs w:val="23"/>
              </w:rPr>
              <w:t>26</w:t>
            </w:r>
          </w:p>
        </w:tc>
      </w:tr>
      <w:tr w:rsidR="00E61A7A" w14:paraId="59D466A0" w14:textId="77777777">
        <w:trPr>
          <w:trHeight w:val="272"/>
        </w:trPr>
        <w:tc>
          <w:tcPr>
            <w:tcW w:w="2000" w:type="dxa"/>
            <w:tcBorders>
              <w:top w:val="nil"/>
              <w:left w:val="nil"/>
              <w:bottom w:val="nil"/>
              <w:right w:val="nil"/>
            </w:tcBorders>
            <w:vAlign w:val="bottom"/>
          </w:tcPr>
          <w:p w14:paraId="44959268"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proofErr w:type="spellStart"/>
            <w:r>
              <w:rPr>
                <w:rFonts w:ascii="Helvetica" w:hAnsi="Helvetica" w:cs="Helvetica"/>
                <w:sz w:val="21"/>
                <w:szCs w:val="21"/>
              </w:rPr>
              <w:t>Generalisability</w:t>
            </w:r>
            <w:proofErr w:type="spellEnd"/>
          </w:p>
        </w:tc>
        <w:tc>
          <w:tcPr>
            <w:tcW w:w="620" w:type="dxa"/>
            <w:tcBorders>
              <w:top w:val="nil"/>
              <w:left w:val="nil"/>
              <w:bottom w:val="nil"/>
              <w:right w:val="nil"/>
            </w:tcBorders>
            <w:vAlign w:val="bottom"/>
          </w:tcPr>
          <w:p w14:paraId="391E8948"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21</w:t>
            </w:r>
          </w:p>
        </w:tc>
        <w:tc>
          <w:tcPr>
            <w:tcW w:w="10460" w:type="dxa"/>
            <w:tcBorders>
              <w:top w:val="nil"/>
              <w:left w:val="nil"/>
              <w:bottom w:val="nil"/>
              <w:right w:val="nil"/>
            </w:tcBorders>
            <w:vAlign w:val="bottom"/>
          </w:tcPr>
          <w:p w14:paraId="63855F67"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proofErr w:type="spellStart"/>
            <w:r>
              <w:rPr>
                <w:rFonts w:ascii="Helvetica" w:hAnsi="Helvetica" w:cs="Helvetica"/>
                <w:sz w:val="21"/>
                <w:szCs w:val="21"/>
              </w:rPr>
              <w:t>Generalisability</w:t>
            </w:r>
            <w:proofErr w:type="spellEnd"/>
            <w:r>
              <w:rPr>
                <w:rFonts w:ascii="Helvetica" w:hAnsi="Helvetica" w:cs="Helvetica"/>
                <w:sz w:val="21"/>
                <w:szCs w:val="21"/>
              </w:rPr>
              <w:t xml:space="preserve"> (external validity, applicability) of the trial findings</w:t>
            </w:r>
          </w:p>
        </w:tc>
        <w:tc>
          <w:tcPr>
            <w:tcW w:w="1540" w:type="dxa"/>
            <w:tcBorders>
              <w:top w:val="nil"/>
              <w:left w:val="nil"/>
              <w:bottom w:val="single" w:sz="8" w:space="0" w:color="auto"/>
              <w:right w:val="nil"/>
            </w:tcBorders>
            <w:vAlign w:val="bottom"/>
          </w:tcPr>
          <w:p w14:paraId="0EA9E0DE" w14:textId="77777777" w:rsidR="00E419B8" w:rsidRDefault="00E419B8" w:rsidP="00E419B8">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1</w:t>
            </w:r>
            <w:r w:rsidR="00227283">
              <w:rPr>
                <w:rFonts w:ascii="Times New Roman" w:hAnsi="Times New Roman" w:cs="Times New Roman"/>
                <w:sz w:val="23"/>
                <w:szCs w:val="23"/>
              </w:rPr>
              <w:t>2</w:t>
            </w:r>
          </w:p>
          <w:p w14:paraId="26244E16" w14:textId="77777777" w:rsidR="00E61A7A" w:rsidRDefault="00E419B8" w:rsidP="00980D2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Line: </w:t>
            </w:r>
            <w:r w:rsidR="00227283">
              <w:rPr>
                <w:rFonts w:ascii="Times New Roman" w:hAnsi="Times New Roman" w:cs="Times New Roman"/>
                <w:sz w:val="23"/>
                <w:szCs w:val="23"/>
              </w:rPr>
              <w:t>1</w:t>
            </w:r>
            <w:r w:rsidR="00980D23">
              <w:rPr>
                <w:rFonts w:ascii="Times New Roman" w:hAnsi="Times New Roman" w:cs="Times New Roman"/>
                <w:sz w:val="23"/>
                <w:szCs w:val="23"/>
              </w:rPr>
              <w:t>8</w:t>
            </w:r>
          </w:p>
        </w:tc>
      </w:tr>
      <w:tr w:rsidR="00E61A7A" w14:paraId="7DF2052A" w14:textId="77777777">
        <w:trPr>
          <w:trHeight w:val="269"/>
        </w:trPr>
        <w:tc>
          <w:tcPr>
            <w:tcW w:w="2000" w:type="dxa"/>
            <w:tcBorders>
              <w:top w:val="nil"/>
              <w:left w:val="nil"/>
              <w:bottom w:val="nil"/>
              <w:right w:val="nil"/>
            </w:tcBorders>
            <w:vAlign w:val="bottom"/>
          </w:tcPr>
          <w:p w14:paraId="4471F0A6"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21"/>
                <w:szCs w:val="21"/>
              </w:rPr>
              <w:t>Interpretation</w:t>
            </w:r>
          </w:p>
        </w:tc>
        <w:tc>
          <w:tcPr>
            <w:tcW w:w="620" w:type="dxa"/>
            <w:tcBorders>
              <w:top w:val="nil"/>
              <w:left w:val="nil"/>
              <w:bottom w:val="nil"/>
              <w:right w:val="nil"/>
            </w:tcBorders>
            <w:vAlign w:val="bottom"/>
          </w:tcPr>
          <w:p w14:paraId="6229F90D"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22</w:t>
            </w:r>
          </w:p>
        </w:tc>
        <w:tc>
          <w:tcPr>
            <w:tcW w:w="12000" w:type="dxa"/>
            <w:gridSpan w:val="2"/>
            <w:tcBorders>
              <w:top w:val="nil"/>
              <w:left w:val="nil"/>
              <w:bottom w:val="nil"/>
              <w:right w:val="nil"/>
            </w:tcBorders>
            <w:vAlign w:val="bottom"/>
          </w:tcPr>
          <w:p w14:paraId="7F446560"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 xml:space="preserve">Interpretation consistent with results, balancing </w:t>
            </w:r>
            <w:proofErr w:type="gramStart"/>
            <w:r>
              <w:rPr>
                <w:rFonts w:ascii="Helvetica" w:hAnsi="Helvetica" w:cs="Helvetica"/>
                <w:sz w:val="21"/>
                <w:szCs w:val="21"/>
              </w:rPr>
              <w:t>benefits</w:t>
            </w:r>
            <w:proofErr w:type="gramEnd"/>
            <w:r>
              <w:rPr>
                <w:rFonts w:ascii="Helvetica" w:hAnsi="Helvetica" w:cs="Helvetica"/>
                <w:sz w:val="21"/>
                <w:szCs w:val="21"/>
              </w:rPr>
              <w:t xml:space="preserve"> and harms, and considering other relevant evidence</w:t>
            </w:r>
          </w:p>
        </w:tc>
      </w:tr>
      <w:tr w:rsidR="00E61A7A" w14:paraId="60AAB6D4" w14:textId="77777777">
        <w:trPr>
          <w:trHeight w:val="349"/>
        </w:trPr>
        <w:tc>
          <w:tcPr>
            <w:tcW w:w="2000" w:type="dxa"/>
            <w:tcBorders>
              <w:top w:val="nil"/>
              <w:left w:val="nil"/>
              <w:bottom w:val="nil"/>
              <w:right w:val="nil"/>
            </w:tcBorders>
            <w:vAlign w:val="bottom"/>
          </w:tcPr>
          <w:p w14:paraId="48BD0EAC"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b/>
                <w:bCs/>
                <w:sz w:val="21"/>
                <w:szCs w:val="21"/>
              </w:rPr>
              <w:t>Other information</w:t>
            </w:r>
          </w:p>
        </w:tc>
        <w:tc>
          <w:tcPr>
            <w:tcW w:w="620" w:type="dxa"/>
            <w:tcBorders>
              <w:top w:val="nil"/>
              <w:left w:val="nil"/>
              <w:bottom w:val="nil"/>
              <w:right w:val="nil"/>
            </w:tcBorders>
            <w:vAlign w:val="bottom"/>
          </w:tcPr>
          <w:p w14:paraId="17E8C46A"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0460" w:type="dxa"/>
            <w:tcBorders>
              <w:top w:val="nil"/>
              <w:left w:val="nil"/>
              <w:bottom w:val="nil"/>
              <w:right w:val="nil"/>
            </w:tcBorders>
            <w:vAlign w:val="bottom"/>
          </w:tcPr>
          <w:p w14:paraId="57C3C783" w14:textId="77777777" w:rsidR="00E61A7A" w:rsidRDefault="00E61A7A">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8" w:space="0" w:color="auto"/>
              <w:left w:val="nil"/>
              <w:bottom w:val="nil"/>
              <w:right w:val="nil"/>
            </w:tcBorders>
            <w:vAlign w:val="bottom"/>
          </w:tcPr>
          <w:p w14:paraId="0CC9BE7D" w14:textId="77777777" w:rsidR="00980D23" w:rsidRDefault="00980D23" w:rsidP="00980D2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Page: 13</w:t>
            </w:r>
          </w:p>
          <w:p w14:paraId="329D8958" w14:textId="77777777" w:rsidR="00E61A7A" w:rsidRDefault="00980D23" w:rsidP="00980D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Line: 11</w:t>
            </w:r>
          </w:p>
        </w:tc>
      </w:tr>
      <w:tr w:rsidR="00E61A7A" w14:paraId="6B3BCC94" w14:textId="77777777">
        <w:trPr>
          <w:trHeight w:val="278"/>
        </w:trPr>
        <w:tc>
          <w:tcPr>
            <w:tcW w:w="2000" w:type="dxa"/>
            <w:tcBorders>
              <w:top w:val="nil"/>
              <w:left w:val="nil"/>
              <w:bottom w:val="nil"/>
              <w:right w:val="nil"/>
            </w:tcBorders>
            <w:vAlign w:val="bottom"/>
          </w:tcPr>
          <w:p w14:paraId="1034D642"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21"/>
                <w:szCs w:val="21"/>
              </w:rPr>
              <w:t>Registration</w:t>
            </w:r>
          </w:p>
        </w:tc>
        <w:tc>
          <w:tcPr>
            <w:tcW w:w="620" w:type="dxa"/>
            <w:tcBorders>
              <w:top w:val="nil"/>
              <w:left w:val="nil"/>
              <w:bottom w:val="nil"/>
              <w:right w:val="nil"/>
            </w:tcBorders>
            <w:vAlign w:val="bottom"/>
          </w:tcPr>
          <w:p w14:paraId="560C6363"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23</w:t>
            </w:r>
          </w:p>
        </w:tc>
        <w:tc>
          <w:tcPr>
            <w:tcW w:w="10460" w:type="dxa"/>
            <w:tcBorders>
              <w:top w:val="nil"/>
              <w:left w:val="nil"/>
              <w:bottom w:val="nil"/>
              <w:right w:val="nil"/>
            </w:tcBorders>
            <w:vAlign w:val="bottom"/>
          </w:tcPr>
          <w:p w14:paraId="344DBCC2"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Registration number and name of trial registry</w:t>
            </w:r>
          </w:p>
        </w:tc>
        <w:tc>
          <w:tcPr>
            <w:tcW w:w="1540" w:type="dxa"/>
            <w:tcBorders>
              <w:top w:val="nil"/>
              <w:left w:val="nil"/>
              <w:bottom w:val="single" w:sz="8" w:space="0" w:color="auto"/>
              <w:right w:val="nil"/>
            </w:tcBorders>
            <w:vAlign w:val="bottom"/>
          </w:tcPr>
          <w:p w14:paraId="254F389E" w14:textId="77777777" w:rsidR="00E61A7A" w:rsidRDefault="0000619E" w:rsidP="0000619E">
            <w:pPr>
              <w:autoSpaceDE w:val="0"/>
              <w:autoSpaceDN w:val="0"/>
              <w:adjustRightInd w:val="0"/>
              <w:spacing w:after="0" w:line="360" w:lineRule="auto"/>
              <w:jc w:val="both"/>
              <w:rPr>
                <w:rFonts w:ascii="Times New Roman" w:hAnsi="Times New Roman" w:cs="Times New Roman"/>
                <w:sz w:val="24"/>
                <w:szCs w:val="24"/>
              </w:rPr>
            </w:pPr>
            <w:r w:rsidRPr="00EC5E9F">
              <w:rPr>
                <w:rFonts w:ascii="Times New Roman" w:hAnsi="Times New Roman" w:cs="Times New Roman"/>
                <w:w w:val="105"/>
                <w:sz w:val="24"/>
                <w:szCs w:val="24"/>
              </w:rPr>
              <w:t>CTRI/2020/06/026092</w:t>
            </w:r>
          </w:p>
        </w:tc>
      </w:tr>
      <w:tr w:rsidR="00E61A7A" w14:paraId="5A4C12DE" w14:textId="77777777">
        <w:trPr>
          <w:trHeight w:val="270"/>
        </w:trPr>
        <w:tc>
          <w:tcPr>
            <w:tcW w:w="2000" w:type="dxa"/>
            <w:tcBorders>
              <w:top w:val="nil"/>
              <w:left w:val="nil"/>
              <w:bottom w:val="nil"/>
              <w:right w:val="nil"/>
            </w:tcBorders>
            <w:vAlign w:val="bottom"/>
          </w:tcPr>
          <w:p w14:paraId="70243908" w14:textId="77777777" w:rsidR="00E61A7A" w:rsidRDefault="00E61A7A">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sz w:val="21"/>
                <w:szCs w:val="21"/>
              </w:rPr>
              <w:t>Protocol</w:t>
            </w:r>
          </w:p>
        </w:tc>
        <w:tc>
          <w:tcPr>
            <w:tcW w:w="620" w:type="dxa"/>
            <w:tcBorders>
              <w:top w:val="nil"/>
              <w:left w:val="nil"/>
              <w:bottom w:val="nil"/>
              <w:right w:val="nil"/>
            </w:tcBorders>
            <w:vAlign w:val="bottom"/>
          </w:tcPr>
          <w:p w14:paraId="38ACDE12" w14:textId="77777777" w:rsidR="00E61A7A" w:rsidRDefault="00E61A7A">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1"/>
                <w:szCs w:val="21"/>
              </w:rPr>
              <w:t>24</w:t>
            </w:r>
          </w:p>
        </w:tc>
        <w:tc>
          <w:tcPr>
            <w:tcW w:w="10460" w:type="dxa"/>
            <w:tcBorders>
              <w:top w:val="nil"/>
              <w:left w:val="nil"/>
              <w:bottom w:val="nil"/>
              <w:right w:val="nil"/>
            </w:tcBorders>
            <w:vAlign w:val="bottom"/>
          </w:tcPr>
          <w:p w14:paraId="5AD01D3F" w14:textId="77777777" w:rsidR="00E61A7A" w:rsidRDefault="00E61A7A">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sz w:val="21"/>
                <w:szCs w:val="21"/>
              </w:rPr>
              <w:t>Where the full trial protocol can be accessed, if available</w:t>
            </w:r>
          </w:p>
        </w:tc>
        <w:tc>
          <w:tcPr>
            <w:tcW w:w="1540" w:type="dxa"/>
            <w:tcBorders>
              <w:top w:val="nil"/>
              <w:left w:val="nil"/>
              <w:bottom w:val="single" w:sz="8" w:space="0" w:color="auto"/>
              <w:right w:val="nil"/>
            </w:tcBorders>
            <w:vAlign w:val="bottom"/>
          </w:tcPr>
          <w:p w14:paraId="7CFEE960" w14:textId="77777777" w:rsidR="00E61A7A" w:rsidRDefault="00962E38" w:rsidP="00227283">
            <w:pPr>
              <w:widowControl w:val="0"/>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India</w:t>
            </w:r>
          </w:p>
        </w:tc>
      </w:tr>
      <w:tr w:rsidR="00E61A7A" w14:paraId="19EC685E" w14:textId="77777777">
        <w:trPr>
          <w:trHeight w:val="288"/>
        </w:trPr>
        <w:tc>
          <w:tcPr>
            <w:tcW w:w="2000" w:type="dxa"/>
            <w:tcBorders>
              <w:top w:val="nil"/>
              <w:left w:val="nil"/>
              <w:bottom w:val="single" w:sz="8" w:space="0" w:color="auto"/>
              <w:right w:val="nil"/>
            </w:tcBorders>
            <w:vAlign w:val="bottom"/>
          </w:tcPr>
          <w:p w14:paraId="337CA664" w14:textId="77777777" w:rsidR="00E61A7A" w:rsidRDefault="00E61A7A">
            <w:pPr>
              <w:widowControl w:val="0"/>
              <w:autoSpaceDE w:val="0"/>
              <w:autoSpaceDN w:val="0"/>
              <w:adjustRightInd w:val="0"/>
              <w:spacing w:after="0" w:line="240" w:lineRule="exact"/>
              <w:ind w:left="120"/>
              <w:rPr>
                <w:rFonts w:ascii="Times New Roman" w:hAnsi="Times New Roman" w:cs="Times New Roman"/>
                <w:sz w:val="24"/>
                <w:szCs w:val="24"/>
              </w:rPr>
            </w:pPr>
            <w:r>
              <w:rPr>
                <w:rFonts w:ascii="Helvetica" w:hAnsi="Helvetica" w:cs="Helvetica"/>
                <w:sz w:val="21"/>
                <w:szCs w:val="21"/>
              </w:rPr>
              <w:t>Funding</w:t>
            </w:r>
          </w:p>
        </w:tc>
        <w:tc>
          <w:tcPr>
            <w:tcW w:w="620" w:type="dxa"/>
            <w:tcBorders>
              <w:top w:val="nil"/>
              <w:left w:val="nil"/>
              <w:bottom w:val="single" w:sz="8" w:space="0" w:color="auto"/>
              <w:right w:val="nil"/>
            </w:tcBorders>
            <w:vAlign w:val="bottom"/>
          </w:tcPr>
          <w:p w14:paraId="500818B4" w14:textId="77777777" w:rsidR="00E61A7A" w:rsidRDefault="00E61A7A">
            <w:pPr>
              <w:widowControl w:val="0"/>
              <w:autoSpaceDE w:val="0"/>
              <w:autoSpaceDN w:val="0"/>
              <w:adjustRightInd w:val="0"/>
              <w:spacing w:after="0" w:line="240" w:lineRule="exact"/>
              <w:jc w:val="center"/>
              <w:rPr>
                <w:rFonts w:ascii="Times New Roman" w:hAnsi="Times New Roman" w:cs="Times New Roman"/>
                <w:sz w:val="24"/>
                <w:szCs w:val="24"/>
              </w:rPr>
            </w:pPr>
            <w:r>
              <w:rPr>
                <w:rFonts w:ascii="Helvetica" w:hAnsi="Helvetica" w:cs="Helvetica"/>
                <w:sz w:val="21"/>
                <w:szCs w:val="21"/>
              </w:rPr>
              <w:t>25</w:t>
            </w:r>
          </w:p>
        </w:tc>
        <w:tc>
          <w:tcPr>
            <w:tcW w:w="12000" w:type="dxa"/>
            <w:gridSpan w:val="2"/>
            <w:tcBorders>
              <w:top w:val="nil"/>
              <w:left w:val="nil"/>
              <w:bottom w:val="single" w:sz="8" w:space="0" w:color="auto"/>
              <w:right w:val="nil"/>
            </w:tcBorders>
            <w:vAlign w:val="bottom"/>
          </w:tcPr>
          <w:p w14:paraId="61A88B14" w14:textId="77777777" w:rsidR="00E61A7A" w:rsidRDefault="00E61A7A">
            <w:pPr>
              <w:widowControl w:val="0"/>
              <w:autoSpaceDE w:val="0"/>
              <w:autoSpaceDN w:val="0"/>
              <w:adjustRightInd w:val="0"/>
              <w:spacing w:after="0" w:line="240" w:lineRule="exact"/>
              <w:ind w:left="140"/>
              <w:rPr>
                <w:rFonts w:ascii="Times New Roman" w:hAnsi="Times New Roman" w:cs="Times New Roman"/>
                <w:sz w:val="24"/>
                <w:szCs w:val="24"/>
              </w:rPr>
            </w:pPr>
            <w:r>
              <w:rPr>
                <w:rFonts w:ascii="Helvetica" w:hAnsi="Helvetica" w:cs="Helvetica"/>
                <w:sz w:val="21"/>
                <w:szCs w:val="21"/>
              </w:rPr>
              <w:t>Sources of funding and other support (such as supply of drugs), role of funders</w:t>
            </w:r>
          </w:p>
        </w:tc>
      </w:tr>
    </w:tbl>
    <w:p w14:paraId="1D6C996B" w14:textId="77777777" w:rsidR="00E61A7A" w:rsidRDefault="00E61A7A">
      <w:pPr>
        <w:widowControl w:val="0"/>
        <w:autoSpaceDE w:val="0"/>
        <w:autoSpaceDN w:val="0"/>
        <w:adjustRightInd w:val="0"/>
        <w:spacing w:after="0" w:line="381" w:lineRule="exact"/>
        <w:rPr>
          <w:rFonts w:ascii="Times New Roman" w:hAnsi="Times New Roman" w:cs="Times New Roman"/>
          <w:sz w:val="24"/>
          <w:szCs w:val="24"/>
        </w:rPr>
      </w:pPr>
    </w:p>
    <w:p w14:paraId="6A466B58" w14:textId="77777777" w:rsidR="00E61A7A" w:rsidRDefault="00E61A7A">
      <w:pPr>
        <w:widowControl w:val="0"/>
        <w:overflowPunct w:val="0"/>
        <w:autoSpaceDE w:val="0"/>
        <w:autoSpaceDN w:val="0"/>
        <w:adjustRightInd w:val="0"/>
        <w:spacing w:after="0" w:line="282" w:lineRule="auto"/>
        <w:ind w:left="120" w:right="420"/>
        <w:rPr>
          <w:rFonts w:ascii="Times New Roman" w:hAnsi="Times New Roman" w:cs="Times New Roman"/>
          <w:sz w:val="24"/>
          <w:szCs w:val="24"/>
        </w:rPr>
      </w:pPr>
      <w:r>
        <w:rPr>
          <w:rFonts w:ascii="Times" w:hAnsi="Times" w:cs="Times"/>
          <w:sz w:val="19"/>
          <w:szCs w:val="19"/>
        </w:rPr>
        <w:t xml:space="preserve">*We strongly recommend reading this statement in conjunction with the CONSORT 2010 Explanation and Elaboration for important clarifications on all the items. If relevant, we also recommend reading CONSORT extensions for cluster </w:t>
      </w:r>
      <w:proofErr w:type="spellStart"/>
      <w:r>
        <w:rPr>
          <w:rFonts w:ascii="Times" w:hAnsi="Times" w:cs="Times"/>
          <w:sz w:val="19"/>
          <w:szCs w:val="19"/>
        </w:rPr>
        <w:t>randomised</w:t>
      </w:r>
      <w:proofErr w:type="spellEnd"/>
      <w:r>
        <w:rPr>
          <w:rFonts w:ascii="Times" w:hAnsi="Times" w:cs="Times"/>
          <w:sz w:val="19"/>
          <w:szCs w:val="19"/>
        </w:rPr>
        <w:t xml:space="preserve"> trials, non-inferiority and equivalence trials, non-pharmacological treatments, herbal interventions, and pragmatic trials. Additional extensions are forthcoming: for those and for </w:t>
      </w:r>
      <w:proofErr w:type="gramStart"/>
      <w:r>
        <w:rPr>
          <w:rFonts w:ascii="Times" w:hAnsi="Times" w:cs="Times"/>
          <w:sz w:val="19"/>
          <w:szCs w:val="19"/>
        </w:rPr>
        <w:t>up to date</w:t>
      </w:r>
      <w:proofErr w:type="gramEnd"/>
      <w:r>
        <w:rPr>
          <w:rFonts w:ascii="Times" w:hAnsi="Times" w:cs="Times"/>
          <w:sz w:val="19"/>
          <w:szCs w:val="19"/>
        </w:rPr>
        <w:t xml:space="preserve"> references relevant to this checklist, see </w:t>
      </w:r>
      <w:r>
        <w:rPr>
          <w:rFonts w:ascii="Times" w:hAnsi="Times" w:cs="Times"/>
          <w:color w:val="0000FF"/>
          <w:sz w:val="19"/>
          <w:szCs w:val="19"/>
          <w:u w:val="single"/>
        </w:rPr>
        <w:t>www.consort-statement.org</w:t>
      </w:r>
      <w:r>
        <w:rPr>
          <w:rFonts w:ascii="Times" w:hAnsi="Times" w:cs="Times"/>
          <w:sz w:val="19"/>
          <w:szCs w:val="19"/>
        </w:rPr>
        <w:t>.</w:t>
      </w:r>
    </w:p>
    <w:p w14:paraId="2A910821" w14:textId="77777777" w:rsidR="00E61A7A" w:rsidRDefault="00553378">
      <w:pPr>
        <w:widowControl w:val="0"/>
        <w:autoSpaceDE w:val="0"/>
        <w:autoSpaceDN w:val="0"/>
        <w:adjustRightInd w:val="0"/>
        <w:spacing w:after="0" w:line="240" w:lineRule="auto"/>
        <w:rPr>
          <w:rFonts w:ascii="Times New Roman" w:hAnsi="Times New Roman" w:cs="Times New Roman"/>
          <w:sz w:val="24"/>
          <w:szCs w:val="24"/>
        </w:rPr>
        <w:sectPr w:rsidR="00E61A7A">
          <w:pgSz w:w="15840" w:h="12240" w:orient="landscape"/>
          <w:pgMar w:top="1230" w:right="660" w:bottom="902" w:left="560" w:header="720" w:footer="720" w:gutter="0"/>
          <w:cols w:space="720" w:equalWidth="0">
            <w:col w:w="14620"/>
          </w:cols>
          <w:noEndnote/>
        </w:sectPr>
      </w:pPr>
      <w:r>
        <w:rPr>
          <w:noProof/>
        </w:rPr>
        <mc:AlternateContent>
          <mc:Choice Requires="wps">
            <w:drawing>
              <wp:anchor distT="0" distB="0" distL="114300" distR="114300" simplePos="0" relativeHeight="251660288" behindDoc="1" locked="0" layoutInCell="0" allowOverlap="1" wp14:anchorId="40420E40" wp14:editId="41298837">
                <wp:simplePos x="0" y="0"/>
                <wp:positionH relativeFrom="column">
                  <wp:posOffset>57150</wp:posOffset>
                </wp:positionH>
                <wp:positionV relativeFrom="paragraph">
                  <wp:posOffset>299085</wp:posOffset>
                </wp:positionV>
                <wp:extent cx="923988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88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0E65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55pt" to="732.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" o:allowincell="f" strokeweight=".16917mm"/>
            </w:pict>
          </mc:Fallback>
        </mc:AlternateContent>
      </w:r>
    </w:p>
    <w:p w14:paraId="18F1A8D1" w14:textId="77777777" w:rsidR="00E61A7A" w:rsidRDefault="00E61A7A">
      <w:pPr>
        <w:widowControl w:val="0"/>
        <w:autoSpaceDE w:val="0"/>
        <w:autoSpaceDN w:val="0"/>
        <w:adjustRightInd w:val="0"/>
        <w:spacing w:after="0" w:line="200" w:lineRule="exact"/>
        <w:rPr>
          <w:rFonts w:ascii="Times New Roman" w:hAnsi="Times New Roman" w:cs="Times New Roman"/>
          <w:sz w:val="24"/>
          <w:szCs w:val="24"/>
        </w:rPr>
      </w:pPr>
    </w:p>
    <w:p w14:paraId="09E610B4" w14:textId="77777777" w:rsidR="00E61A7A" w:rsidRDefault="00E61A7A">
      <w:pPr>
        <w:widowControl w:val="0"/>
        <w:autoSpaceDE w:val="0"/>
        <w:autoSpaceDN w:val="0"/>
        <w:adjustRightInd w:val="0"/>
        <w:spacing w:after="0" w:line="294" w:lineRule="exact"/>
        <w:rPr>
          <w:rFonts w:ascii="Times New Roman" w:hAnsi="Times New Roman" w:cs="Times New Roman"/>
          <w:sz w:val="24"/>
          <w:szCs w:val="24"/>
        </w:rPr>
      </w:pPr>
    </w:p>
    <w:p w14:paraId="5A1B7466" w14:textId="77777777" w:rsidR="00E61A7A" w:rsidRDefault="00E61A7A">
      <w:pPr>
        <w:widowControl w:val="0"/>
        <w:tabs>
          <w:tab w:val="left" w:pos="140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i/>
          <w:iCs/>
          <w:sz w:val="15"/>
          <w:szCs w:val="15"/>
        </w:rPr>
        <w:t>CONSORT 2010 checklist</w:t>
      </w:r>
      <w:r>
        <w:rPr>
          <w:rFonts w:ascii="Times New Roman" w:hAnsi="Times New Roman" w:cs="Times New Roman"/>
          <w:sz w:val="24"/>
          <w:szCs w:val="24"/>
        </w:rPr>
        <w:tab/>
      </w:r>
      <w:r>
        <w:rPr>
          <w:rFonts w:ascii="Helvetica" w:hAnsi="Helvetica" w:cs="Helvetica"/>
          <w:i/>
          <w:iCs/>
          <w:sz w:val="15"/>
          <w:szCs w:val="15"/>
        </w:rPr>
        <w:t>Page 2</w:t>
      </w:r>
    </w:p>
    <w:sectPr w:rsidR="00E61A7A">
      <w:type w:val="continuous"/>
      <w:pgSz w:w="15840" w:h="12240" w:orient="landscape"/>
      <w:pgMar w:top="1230" w:right="660" w:bottom="902" w:left="680" w:header="720" w:footer="720" w:gutter="0"/>
      <w:cols w:space="720" w:equalWidth="0">
        <w:col w:w="14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5"/>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B"/>
    <w:rsid w:val="0000102F"/>
    <w:rsid w:val="000033B7"/>
    <w:rsid w:val="0000619E"/>
    <w:rsid w:val="0001278D"/>
    <w:rsid w:val="000378F7"/>
    <w:rsid w:val="00044F6D"/>
    <w:rsid w:val="00047088"/>
    <w:rsid w:val="001570CF"/>
    <w:rsid w:val="00167EC6"/>
    <w:rsid w:val="001A5D9E"/>
    <w:rsid w:val="00227283"/>
    <w:rsid w:val="002A517B"/>
    <w:rsid w:val="002D26B4"/>
    <w:rsid w:val="00347303"/>
    <w:rsid w:val="00453B1E"/>
    <w:rsid w:val="00553378"/>
    <w:rsid w:val="005618DC"/>
    <w:rsid w:val="00597E55"/>
    <w:rsid w:val="005F0E29"/>
    <w:rsid w:val="005F4E44"/>
    <w:rsid w:val="0067610C"/>
    <w:rsid w:val="00696211"/>
    <w:rsid w:val="008353D6"/>
    <w:rsid w:val="00842282"/>
    <w:rsid w:val="00871543"/>
    <w:rsid w:val="008D4BB5"/>
    <w:rsid w:val="0092719E"/>
    <w:rsid w:val="00953BE1"/>
    <w:rsid w:val="00962E38"/>
    <w:rsid w:val="0098020C"/>
    <w:rsid w:val="00980D23"/>
    <w:rsid w:val="00981452"/>
    <w:rsid w:val="00992ADF"/>
    <w:rsid w:val="00A83876"/>
    <w:rsid w:val="00AA11A5"/>
    <w:rsid w:val="00AF5615"/>
    <w:rsid w:val="00B057D7"/>
    <w:rsid w:val="00B8781A"/>
    <w:rsid w:val="00CA0594"/>
    <w:rsid w:val="00DE04E6"/>
    <w:rsid w:val="00E419B8"/>
    <w:rsid w:val="00E6161B"/>
    <w:rsid w:val="00E61A7A"/>
    <w:rsid w:val="00F3703E"/>
    <w:rsid w:val="00FA79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48A18"/>
  <w14:defaultImageDpi w14:val="0"/>
  <w15:docId w15:val="{769FB1FB-3CB5-4DE1-807F-EB7A7EB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Frank M Painter</cp:lastModifiedBy>
  <cp:revision>2</cp:revision>
  <dcterms:created xsi:type="dcterms:W3CDTF">2024-12-26T07:00:00Z</dcterms:created>
  <dcterms:modified xsi:type="dcterms:W3CDTF">2024-12-26T07:00:00Z</dcterms:modified>
</cp:coreProperties>
</file>