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5543C" w14:textId="77777777" w:rsidR="00B43291" w:rsidRPr="00EA481E" w:rsidRDefault="00B43291" w:rsidP="00B43291">
      <w:pPr>
        <w:spacing w:after="0" w:line="480" w:lineRule="auto"/>
        <w:jc w:val="both"/>
        <w:rPr>
          <w:rFonts w:ascii="Times New Roman" w:hAnsi="Times New Roman" w:cs="Times New Roman"/>
          <w:b/>
          <w:sz w:val="24"/>
          <w:szCs w:val="24"/>
          <w:lang w:val="en-GB"/>
        </w:rPr>
      </w:pPr>
      <w:r w:rsidRPr="00EA481E">
        <w:rPr>
          <w:rFonts w:ascii="Times New Roman" w:hAnsi="Times New Roman" w:cs="Times New Roman"/>
          <w:b/>
          <w:sz w:val="24"/>
          <w:szCs w:val="24"/>
          <w:lang w:val="en-GB"/>
        </w:rPr>
        <w:t>SUPPLEMENTAL FILE</w:t>
      </w:r>
    </w:p>
    <w:p w14:paraId="6B2D6BD1" w14:textId="77777777" w:rsidR="00B43291" w:rsidRPr="00EA481E" w:rsidRDefault="00B43291" w:rsidP="00B43291">
      <w:pPr>
        <w:spacing w:after="0"/>
        <w:jc w:val="both"/>
        <w:rPr>
          <w:rFonts w:ascii="Times New Roman" w:hAnsi="Times New Roman" w:cs="Times New Roman"/>
          <w:b/>
          <w:sz w:val="24"/>
          <w:szCs w:val="24"/>
          <w:lang w:val="en-GB"/>
        </w:rPr>
      </w:pPr>
      <w:r w:rsidRPr="00EA481E">
        <w:rPr>
          <w:rFonts w:ascii="Times New Roman" w:hAnsi="Times New Roman" w:cs="Times New Roman"/>
          <w:b/>
          <w:sz w:val="24"/>
          <w:szCs w:val="24"/>
          <w:lang w:val="en-GB"/>
        </w:rPr>
        <w:t xml:space="preserve">Appendix 1. Search strategies performed in February 2024 </w:t>
      </w:r>
    </w:p>
    <w:p w14:paraId="488E3207" w14:textId="77777777" w:rsidR="00B43291" w:rsidRPr="00EA481E" w:rsidRDefault="00B43291" w:rsidP="00B43291">
      <w:pPr>
        <w:spacing w:after="0" w:line="480" w:lineRule="auto"/>
        <w:jc w:val="both"/>
        <w:rPr>
          <w:rFonts w:ascii="Times New Roman" w:hAnsi="Times New Roman" w:cs="Times New Roman"/>
          <w:b/>
          <w:sz w:val="24"/>
          <w:szCs w:val="24"/>
          <w:lang w:val="en-GB"/>
        </w:rPr>
      </w:pPr>
      <w:r w:rsidRPr="00EA481E">
        <w:rPr>
          <w:rFonts w:ascii="Times New Roman" w:hAnsi="Times New Roman" w:cs="Times New Roman"/>
          <w:b/>
          <w:sz w:val="24"/>
          <w:szCs w:val="24"/>
          <w:lang w:val="en-GB"/>
        </w:rPr>
        <w:t>MEDLINE (via OVID)</w:t>
      </w:r>
    </w:p>
    <w:p w14:paraId="12220F30"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1. exp Low Back Pain/ or exp Back Pain/</w:t>
      </w:r>
      <w:r w:rsidRPr="00EA481E">
        <w:rPr>
          <w:rFonts w:ascii="Times New Roman" w:hAnsi="Times New Roman" w:cs="Times New Roman"/>
          <w:sz w:val="24"/>
          <w:szCs w:val="24"/>
          <w:lang w:val="en-AU"/>
        </w:rPr>
        <w:tab/>
      </w:r>
    </w:p>
    <w:p w14:paraId="3FAD5358"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 dorsalgia.ti,ab,kw.</w:t>
      </w:r>
      <w:r w:rsidRPr="00EA481E">
        <w:rPr>
          <w:rFonts w:ascii="Times New Roman" w:hAnsi="Times New Roman" w:cs="Times New Roman"/>
          <w:sz w:val="24"/>
          <w:szCs w:val="24"/>
          <w:lang w:val="en-AU"/>
        </w:rPr>
        <w:tab/>
      </w:r>
    </w:p>
    <w:p w14:paraId="77632591"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3. (backache or back-ache).ti,ab,kw.</w:t>
      </w:r>
      <w:r w:rsidRPr="00EA481E">
        <w:rPr>
          <w:rFonts w:ascii="Times New Roman" w:hAnsi="Times New Roman" w:cs="Times New Roman"/>
          <w:sz w:val="24"/>
          <w:szCs w:val="24"/>
          <w:lang w:val="en-AU"/>
        </w:rPr>
        <w:tab/>
      </w:r>
    </w:p>
    <w:p w14:paraId="31A51A45"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 ((back or lumb*) adj3 pain).ti,ab,kw.</w:t>
      </w:r>
      <w:r w:rsidRPr="00EA481E">
        <w:rPr>
          <w:rFonts w:ascii="Times New Roman" w:hAnsi="Times New Roman" w:cs="Times New Roman"/>
          <w:sz w:val="24"/>
          <w:szCs w:val="24"/>
          <w:lang w:val="en-AU"/>
        </w:rPr>
        <w:tab/>
      </w:r>
    </w:p>
    <w:p w14:paraId="25EDA6CE"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 (coccyx or "lumbar" or "low* back").ti,ab,kw.</w:t>
      </w:r>
      <w:r w:rsidRPr="00EA481E">
        <w:rPr>
          <w:rFonts w:ascii="Times New Roman" w:hAnsi="Times New Roman" w:cs="Times New Roman"/>
          <w:sz w:val="24"/>
          <w:szCs w:val="24"/>
          <w:lang w:val="en-AU"/>
        </w:rPr>
        <w:tab/>
      </w:r>
    </w:p>
    <w:p w14:paraId="2924E93B"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 coccydynia.ti,ab,kw.</w:t>
      </w:r>
      <w:r w:rsidRPr="00EA481E">
        <w:rPr>
          <w:rFonts w:ascii="Times New Roman" w:hAnsi="Times New Roman" w:cs="Times New Roman"/>
          <w:sz w:val="24"/>
          <w:szCs w:val="24"/>
          <w:lang w:val="en-AU"/>
        </w:rPr>
        <w:tab/>
      </w:r>
    </w:p>
    <w:p w14:paraId="08143F59"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7. back disorder*.ti,ab,kw.</w:t>
      </w:r>
      <w:r w:rsidRPr="00EA481E">
        <w:rPr>
          <w:rFonts w:ascii="Times New Roman" w:hAnsi="Times New Roman" w:cs="Times New Roman"/>
          <w:sz w:val="24"/>
          <w:szCs w:val="24"/>
          <w:lang w:val="en-AU"/>
        </w:rPr>
        <w:tab/>
      </w:r>
    </w:p>
    <w:p w14:paraId="0BCEF4AE"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8. lumbago.ti,ab,kw.</w:t>
      </w:r>
      <w:r w:rsidRPr="00EA481E">
        <w:rPr>
          <w:rFonts w:ascii="Times New Roman" w:hAnsi="Times New Roman" w:cs="Times New Roman"/>
          <w:sz w:val="24"/>
          <w:szCs w:val="24"/>
          <w:lang w:val="en-AU"/>
        </w:rPr>
        <w:tab/>
      </w:r>
    </w:p>
    <w:p w14:paraId="1D8D654B"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9. spondylosis.ab,kw,ti.</w:t>
      </w:r>
      <w:r w:rsidRPr="00EA481E">
        <w:rPr>
          <w:rFonts w:ascii="Times New Roman" w:hAnsi="Times New Roman" w:cs="Times New Roman"/>
          <w:sz w:val="24"/>
          <w:szCs w:val="24"/>
          <w:lang w:val="en-AU"/>
        </w:rPr>
        <w:tab/>
      </w:r>
    </w:p>
    <w:p w14:paraId="5473BCEB"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10. "spinal stenosis".ab,kw,ti.</w:t>
      </w:r>
      <w:r w:rsidRPr="00EA481E">
        <w:rPr>
          <w:rFonts w:ascii="Times New Roman" w:hAnsi="Times New Roman" w:cs="Times New Roman"/>
          <w:sz w:val="24"/>
          <w:szCs w:val="24"/>
          <w:lang w:val="en-AU"/>
        </w:rPr>
        <w:tab/>
      </w:r>
    </w:p>
    <w:p w14:paraId="772378EE"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11. "lumbar stenosis".ab,kw,ti.</w:t>
      </w:r>
      <w:r w:rsidRPr="00EA481E">
        <w:rPr>
          <w:rFonts w:ascii="Times New Roman" w:hAnsi="Times New Roman" w:cs="Times New Roman"/>
          <w:sz w:val="24"/>
          <w:szCs w:val="24"/>
          <w:lang w:val="en-AU"/>
        </w:rPr>
        <w:tab/>
      </w:r>
    </w:p>
    <w:p w14:paraId="26E34271"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12. "lateral stenosis".ab,kw,ti.</w:t>
      </w:r>
      <w:r w:rsidRPr="00EA481E">
        <w:rPr>
          <w:rFonts w:ascii="Times New Roman" w:hAnsi="Times New Roman" w:cs="Times New Roman"/>
          <w:sz w:val="24"/>
          <w:szCs w:val="24"/>
          <w:lang w:val="en-AU"/>
        </w:rPr>
        <w:tab/>
      </w:r>
    </w:p>
    <w:p w14:paraId="7778A5D1"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13. "neurogenic claudication".ab,kw,ti.</w:t>
      </w:r>
      <w:r w:rsidRPr="00EA481E">
        <w:rPr>
          <w:rFonts w:ascii="Times New Roman" w:hAnsi="Times New Roman" w:cs="Times New Roman"/>
          <w:sz w:val="24"/>
          <w:szCs w:val="24"/>
          <w:lang w:val="en-AU"/>
        </w:rPr>
        <w:tab/>
      </w:r>
    </w:p>
    <w:p w14:paraId="6A7E28AD" w14:textId="77777777" w:rsidR="00B43291" w:rsidRPr="00EA481E" w:rsidRDefault="00B43291" w:rsidP="00B43291">
      <w:pPr>
        <w:spacing w:after="0"/>
        <w:jc w:val="both"/>
        <w:rPr>
          <w:rFonts w:ascii="Times New Roman" w:hAnsi="Times New Roman" w:cs="Times New Roman"/>
          <w:sz w:val="24"/>
          <w:szCs w:val="24"/>
        </w:rPr>
      </w:pPr>
      <w:r w:rsidRPr="00EA481E">
        <w:rPr>
          <w:rFonts w:ascii="Times New Roman" w:hAnsi="Times New Roman" w:cs="Times New Roman"/>
          <w:sz w:val="24"/>
          <w:szCs w:val="24"/>
        </w:rPr>
        <w:t>14. radiculopathy.ab,kw,ti.</w:t>
      </w:r>
      <w:r w:rsidRPr="00EA481E">
        <w:rPr>
          <w:rFonts w:ascii="Times New Roman" w:hAnsi="Times New Roman" w:cs="Times New Roman"/>
          <w:sz w:val="24"/>
          <w:szCs w:val="24"/>
        </w:rPr>
        <w:tab/>
      </w:r>
    </w:p>
    <w:p w14:paraId="04EB6877" w14:textId="77777777" w:rsidR="00B43291" w:rsidRPr="00EA481E" w:rsidRDefault="00B43291" w:rsidP="00B43291">
      <w:pPr>
        <w:spacing w:after="0"/>
        <w:jc w:val="both"/>
        <w:rPr>
          <w:rFonts w:ascii="Times New Roman" w:hAnsi="Times New Roman" w:cs="Times New Roman"/>
          <w:sz w:val="24"/>
          <w:szCs w:val="24"/>
        </w:rPr>
      </w:pPr>
      <w:r w:rsidRPr="00EA481E">
        <w:rPr>
          <w:rFonts w:ascii="Times New Roman" w:hAnsi="Times New Roman" w:cs="Times New Roman"/>
          <w:sz w:val="24"/>
          <w:szCs w:val="24"/>
        </w:rPr>
        <w:t>15. "radicular pain".ab,kw,ti.</w:t>
      </w:r>
      <w:r w:rsidRPr="00EA481E">
        <w:rPr>
          <w:rFonts w:ascii="Times New Roman" w:hAnsi="Times New Roman" w:cs="Times New Roman"/>
          <w:sz w:val="24"/>
          <w:szCs w:val="24"/>
        </w:rPr>
        <w:tab/>
      </w:r>
    </w:p>
    <w:p w14:paraId="56135B1F"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16. "intervertebral disc displacement".ab,kw,ti.</w:t>
      </w:r>
      <w:r w:rsidRPr="00EA481E">
        <w:rPr>
          <w:rFonts w:ascii="Times New Roman" w:hAnsi="Times New Roman" w:cs="Times New Roman"/>
          <w:sz w:val="24"/>
          <w:szCs w:val="24"/>
          <w:lang w:val="en-AU"/>
        </w:rPr>
        <w:tab/>
      </w:r>
    </w:p>
    <w:p w14:paraId="3F9B8F73"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17. "spinal nerve roots".ab,kw,ti.</w:t>
      </w:r>
      <w:r w:rsidRPr="00EA481E">
        <w:rPr>
          <w:rFonts w:ascii="Times New Roman" w:hAnsi="Times New Roman" w:cs="Times New Roman"/>
          <w:sz w:val="24"/>
          <w:szCs w:val="24"/>
          <w:lang w:val="en-AU"/>
        </w:rPr>
        <w:tab/>
      </w:r>
    </w:p>
    <w:p w14:paraId="4DDB0ACA"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18. (sciatica or "disc herniation or "disc prolapse").ab,kw,ti.</w:t>
      </w:r>
      <w:r w:rsidRPr="00EA481E">
        <w:rPr>
          <w:rFonts w:ascii="Times New Roman" w:hAnsi="Times New Roman" w:cs="Times New Roman"/>
          <w:sz w:val="24"/>
          <w:szCs w:val="24"/>
          <w:lang w:val="en-AU"/>
        </w:rPr>
        <w:tab/>
      </w:r>
    </w:p>
    <w:p w14:paraId="6739C351"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19. 1 or 2 or 3 or 4 or 5 or 6 or 7 or 8 or 9 or 10 or 11 or 12 or 13 or 14 or 15 or 16 or 17 or 18</w:t>
      </w:r>
    </w:p>
    <w:p w14:paraId="2E06F5C2"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20. ROC Curve/</w:t>
      </w:r>
      <w:r w:rsidRPr="00EA481E">
        <w:rPr>
          <w:rFonts w:ascii="Times New Roman" w:hAnsi="Times New Roman" w:cs="Times New Roman"/>
          <w:sz w:val="24"/>
          <w:szCs w:val="24"/>
          <w:lang w:val="en-AU"/>
        </w:rPr>
        <w:tab/>
      </w:r>
    </w:p>
    <w:p w14:paraId="5C0EEC91"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21. (predict* or progn* or "Stratification" or "Discrimination" or "Discriminate" or "c-statistic" or "c statistic" or "Area under the curve" or "AUC" or "Calibration" or "Indices" or "Algorithm" or "Multivariable").ti,ab,kw.</w:t>
      </w:r>
      <w:r w:rsidRPr="00EA481E">
        <w:rPr>
          <w:rFonts w:ascii="Times New Roman" w:hAnsi="Times New Roman" w:cs="Times New Roman"/>
          <w:sz w:val="24"/>
          <w:szCs w:val="24"/>
          <w:lang w:val="en-AU"/>
        </w:rPr>
        <w:tab/>
      </w:r>
    </w:p>
    <w:p w14:paraId="43964F64"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22. 20 or 21</w:t>
      </w:r>
      <w:r w:rsidRPr="00EA481E">
        <w:rPr>
          <w:rFonts w:ascii="Times New Roman" w:hAnsi="Times New Roman" w:cs="Times New Roman"/>
          <w:sz w:val="24"/>
          <w:szCs w:val="24"/>
          <w:lang w:val="en-AU"/>
        </w:rPr>
        <w:tab/>
      </w:r>
    </w:p>
    <w:p w14:paraId="78708B90"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23. "non-surg*".ab,kw,ti.</w:t>
      </w:r>
    </w:p>
    <w:p w14:paraId="10A70428"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24. "nonsurg*".ab,kw,ti.</w:t>
      </w:r>
    </w:p>
    <w:p w14:paraId="72573B49"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25. (non-operat* or nonoperat*).ab,kw,ti.</w:t>
      </w:r>
    </w:p>
    <w:p w14:paraId="178A47AC"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26. noninvasive.ab,kw,ti.</w:t>
      </w:r>
    </w:p>
    <w:p w14:paraId="2EEC578B"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27. conservative treatment.ab,kw,ti.</w:t>
      </w:r>
    </w:p>
    <w:p w14:paraId="3BE742F7"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28. conservative therapy.ab,kw,ti.</w:t>
      </w:r>
    </w:p>
    <w:p w14:paraId="3200E4E8"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29. conservative intervention.ab,kw,ti.</w:t>
      </w:r>
    </w:p>
    <w:p w14:paraId="675A76B0"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30. (hauling or traction).ab,kw,ti.</w:t>
      </w:r>
    </w:p>
    <w:p w14:paraId="1488390C"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31. bed rest.ab,kw,ti.</w:t>
      </w:r>
    </w:p>
    <w:p w14:paraId="4901458B"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32. physical therapy.ab,kw,ti.</w:t>
      </w:r>
    </w:p>
    <w:p w14:paraId="50D5CA93"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33. (physiotherap* or medication or analgesics or brace or bracing or cast or rehabilitation or chiropract* or osteopath* or therapist*).ab,kw,ti.</w:t>
      </w:r>
    </w:p>
    <w:p w14:paraId="34C94484"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34. supporting therapy.ab,kw,ti.</w:t>
      </w:r>
    </w:p>
    <w:p w14:paraId="28565100"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35. supportive care.ab,kw,ti.</w:t>
      </w:r>
    </w:p>
    <w:p w14:paraId="126E26B3"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36. injection.ab,kw,ti.</w:t>
      </w:r>
    </w:p>
    <w:p w14:paraId="26CF4F43"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37. Rehabilitation/</w:t>
      </w:r>
    </w:p>
    <w:p w14:paraId="7A207396"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38. Physical Therapy Modalities/</w:t>
      </w:r>
    </w:p>
    <w:p w14:paraId="49FF2ED0"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39. Cognitive Therapy/</w:t>
      </w:r>
    </w:p>
    <w:p w14:paraId="5DB3BC00"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40. exp Psychotherapy/</w:t>
      </w:r>
    </w:p>
    <w:p w14:paraId="53402F0E"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41. exercise therapy.mp. or Exercise Therapy/</w:t>
      </w:r>
    </w:p>
    <w:p w14:paraId="605A0ADE"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42. exp Complementary Therapies/</w:t>
      </w:r>
    </w:p>
    <w:p w14:paraId="795FDE3B"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43. yoga.mp. or Yoga/</w:t>
      </w:r>
    </w:p>
    <w:p w14:paraId="6DDD79BD"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44. tai chi.mp. or Tai Ji/</w:t>
      </w:r>
    </w:p>
    <w:p w14:paraId="64942EAF"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45.Acupuncture Therapy/ or Acupuncture/ or acupuncture.mp.</w:t>
      </w:r>
    </w:p>
    <w:p w14:paraId="23CFE67D"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46.Massage/ or massage.mp.</w:t>
      </w:r>
    </w:p>
    <w:p w14:paraId="79CA06FF"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47. spinal manipulation.mp. or Manipulation, Spinal/</w:t>
      </w:r>
    </w:p>
    <w:p w14:paraId="567B70AD"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48. tens.mp. or Transcutaneous Electric Nerve Stimulation/</w:t>
      </w:r>
    </w:p>
    <w:p w14:paraId="589E896B"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49. Hot Temperature/</w:t>
      </w:r>
    </w:p>
    <w:p w14:paraId="550AAF47"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50. Cryotherapy/</w:t>
      </w:r>
    </w:p>
    <w:p w14:paraId="15F315BB"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51. Electric Stimulation Therapy/</w:t>
      </w:r>
    </w:p>
    <w:p w14:paraId="29955FBB"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52. Traction/ or traction.mp.</w:t>
      </w:r>
    </w:p>
    <w:p w14:paraId="628656A2"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53. laser therapy.mp. or Laser Therapy/</w:t>
      </w:r>
    </w:p>
    <w:p w14:paraId="56B66C8D"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54. orthotic devices/ or athletic tape/ or braces/</w:t>
      </w:r>
    </w:p>
    <w:p w14:paraId="2F6F460C"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55. "back schools".mp.</w:t>
      </w:r>
    </w:p>
    <w:p w14:paraId="5ADF189E"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56. nsaids.mp. or Anti-Inflammatory Agents, Non-Steroidal/</w:t>
      </w:r>
    </w:p>
    <w:p w14:paraId="3BC05292"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57. (acetaminophen or paracetamol or aspirin or diflunisal or "choline magnesium trisalicylate"or salsalate or naproxen or ibuprofen or ketoprofen or flurbiprofen or oxaprzin or diclofenac or etodolac or tolmetin of sulindac or meloxicam or piroxicam or meclofenamate or nabumetone or celecoxib).mp.</w:t>
      </w:r>
    </w:p>
    <w:p w14:paraId="5C2C7777"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58. opioids.mp. or Analgesics, Opioid/</w:t>
      </w:r>
    </w:p>
    <w:p w14:paraId="30EFF490"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59. (alfentanil or alphaprodine or beta-casomorphin$ or buprenorphine or carfentanil or codeine or deltorphin or dextromethorphan or dezocine or dihydrocodeine or dihydromorphine or enkephalin$ or ethylketocyclazocine or ethylmorphine or etorphine or fentanyl or heroin or hydrocodone or hydromorphone or ketobemidone or levorphanol or lofentanil or meperidine or meptazinol or methadone or methadyl acetate or morphine or nalbuphine or opium or oxycodone or oxymorphone or pentazocine or phenazocine or phenoperidine or pirinitramide or promedol or propoxyphene or remifentanil or sufentanil or tilidine or tapentadol or tramadol).mp.</w:t>
      </w:r>
    </w:p>
    <w:p w14:paraId="0085F41C"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60. antidepressants.mp. or Antidepressive Agents/</w:t>
      </w:r>
    </w:p>
    <w:p w14:paraId="2DF287B3"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61. Antidepressive Agents, Second-Generation/ or Antidepressive Agents, Tricyclic/</w:t>
      </w:r>
    </w:p>
    <w:p w14:paraId="4C4CBA57"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62. Serotonin Uptake Inhibitors/</w:t>
      </w:r>
    </w:p>
    <w:p w14:paraId="3695788E"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63. (amitriptyline or clomipramine or desipramine or doxepin or imipramine or nortriptyline or citalopram or escitalopram or fluoxetine or paroxetine or sertraline or venlafaxine or duloxetine).mp.</w:t>
      </w:r>
    </w:p>
    <w:p w14:paraId="1F3EB2C2"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64. skeletal muscle relaxants.mp. or Neuromuscular Agents/</w:t>
      </w:r>
    </w:p>
    <w:p w14:paraId="435C87C8"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65. (baclofen or carisoprodol or chlorzoxazone or cyclobenzaprine or dantrolene or metaxalone or methocarbamol or orphenadrine or tizanidine).mp.</w:t>
      </w:r>
    </w:p>
    <w:p w14:paraId="4FD1CC30"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66. corticosteroids.mp. or Adrenal Cortex Hormones/</w:t>
      </w:r>
    </w:p>
    <w:p w14:paraId="3E9320AF"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67. (prednisone or prednisolone).mp.</w:t>
      </w:r>
    </w:p>
    <w:p w14:paraId="2D59ABD9"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68. anticonvulsants.mp. or Anticonvulsants/</w:t>
      </w:r>
    </w:p>
    <w:p w14:paraId="6422683D"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69. (gabapentin or pregabalin).mp.</w:t>
      </w:r>
    </w:p>
    <w:p w14:paraId="1705E625"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70. Anesthetics, Local/</w:t>
      </w:r>
    </w:p>
    <w:p w14:paraId="585AE831"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71. (capsaisin or lidocaine).mp.</w:t>
      </w:r>
    </w:p>
    <w:p w14:paraId="328A75F8"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72. Patient Education as Topic/</w:t>
      </w:r>
    </w:p>
    <w:p w14:paraId="04DC8097"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73. 72 and back pain/</w:t>
      </w:r>
    </w:p>
    <w:p w14:paraId="1A3DDE00"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74. or/23-71</w:t>
      </w:r>
    </w:p>
    <w:p w14:paraId="527A61DE"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75. 73 or 74</w:t>
      </w:r>
    </w:p>
    <w:p w14:paraId="3C096082" w14:textId="77777777" w:rsidR="00B43291" w:rsidRPr="00EA481E" w:rsidRDefault="00B43291" w:rsidP="00B43291">
      <w:pPr>
        <w:spacing w:after="0"/>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76. 19 and 22 and 75</w:t>
      </w:r>
    </w:p>
    <w:p w14:paraId="4EC8336B" w14:textId="77777777" w:rsidR="00B43291" w:rsidRPr="00EA481E" w:rsidRDefault="00B43291" w:rsidP="00B43291">
      <w:pPr>
        <w:spacing w:after="0"/>
        <w:jc w:val="both"/>
        <w:rPr>
          <w:rFonts w:ascii="Times New Roman" w:hAnsi="Times New Roman" w:cs="Times New Roman"/>
          <w:sz w:val="24"/>
          <w:szCs w:val="24"/>
          <w:lang w:val="en-AU"/>
        </w:rPr>
      </w:pPr>
    </w:p>
    <w:p w14:paraId="716961B1" w14:textId="77777777" w:rsidR="00B43291" w:rsidRPr="00EA481E" w:rsidRDefault="00B43291" w:rsidP="00B43291">
      <w:pPr>
        <w:spacing w:after="0" w:line="360" w:lineRule="auto"/>
        <w:jc w:val="both"/>
        <w:rPr>
          <w:rFonts w:ascii="Times New Roman" w:hAnsi="Times New Roman" w:cs="Times New Roman"/>
          <w:b/>
          <w:bCs/>
          <w:sz w:val="24"/>
          <w:szCs w:val="24"/>
          <w:lang w:val="en-AU"/>
        </w:rPr>
      </w:pPr>
      <w:r w:rsidRPr="00EA481E">
        <w:rPr>
          <w:rFonts w:ascii="Times New Roman" w:hAnsi="Times New Roman" w:cs="Times New Roman"/>
          <w:b/>
          <w:bCs/>
          <w:sz w:val="24"/>
          <w:szCs w:val="24"/>
          <w:lang w:val="en-AU"/>
        </w:rPr>
        <w:t>CINAHL (via EBSCO)</w:t>
      </w:r>
    </w:p>
    <w:p w14:paraId="72D5AAA0"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S10</w:t>
      </w:r>
      <w:r w:rsidRPr="00EA481E">
        <w:rPr>
          <w:rFonts w:ascii="Times New Roman" w:hAnsi="Times New Roman" w:cs="Times New Roman"/>
          <w:sz w:val="24"/>
          <w:szCs w:val="24"/>
          <w:lang w:val="en-AU"/>
        </w:rPr>
        <w:tab/>
        <w:t>S3 AND S6 AND S9</w:t>
      </w:r>
      <w:r w:rsidRPr="00EA481E">
        <w:rPr>
          <w:rFonts w:ascii="Times New Roman" w:hAnsi="Times New Roman" w:cs="Times New Roman"/>
          <w:sz w:val="24"/>
          <w:szCs w:val="24"/>
          <w:lang w:val="en-AU"/>
        </w:rPr>
        <w:tab/>
      </w:r>
    </w:p>
    <w:p w14:paraId="09FFA88D"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S9</w:t>
      </w:r>
      <w:r w:rsidRPr="00EA481E">
        <w:rPr>
          <w:rFonts w:ascii="Times New Roman" w:hAnsi="Times New Roman" w:cs="Times New Roman"/>
          <w:sz w:val="24"/>
          <w:szCs w:val="24"/>
          <w:lang w:val="en-AU"/>
        </w:rPr>
        <w:tab/>
        <w:t>S7 OR S8</w:t>
      </w:r>
      <w:r w:rsidRPr="00EA481E">
        <w:rPr>
          <w:rFonts w:ascii="Times New Roman" w:hAnsi="Times New Roman" w:cs="Times New Roman"/>
          <w:sz w:val="24"/>
          <w:szCs w:val="24"/>
          <w:lang w:val="en-AU"/>
        </w:rPr>
        <w:tab/>
      </w:r>
    </w:p>
    <w:p w14:paraId="2FF1D668"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S8</w:t>
      </w:r>
      <w:r w:rsidRPr="00EA481E">
        <w:rPr>
          <w:rFonts w:ascii="Times New Roman" w:hAnsi="Times New Roman" w:cs="Times New Roman"/>
          <w:sz w:val="24"/>
          <w:szCs w:val="24"/>
          <w:lang w:val="en-AU"/>
        </w:rPr>
        <w:tab/>
        <w:t xml:space="preserve">TX "non-surg*" OR "nonsurg*" OR “non-operat*” OR nonoperat* OR noninvasive OR “conservative treatment” OR “conservative therapy” OR “conservative intervention” OR hauling OR traction OR “bed rest” OR “physical therapy” OR physiotherap* OR medication OR analgesics OR brace OR bracing OR cast OR rehabilitation OR chiropract* OR osteopath* OR therapist* OR “suppORting therapy” OR “supportive care” OR injection OR exercise therapy OR yoga OR tai chi OR acupuncture OR massage OR spinal manipulation OR tens OR traction OR laser therapy OR "back schools" OR nsaids OR acetaminophen OR paracetamol OR aspirin OR diflunisal OR "choline magnesium trisalicylate" OR salsalate OR naproxen OR ibuprofen OR ketoprofen OR flurbiprofen OR oxaprzin OR diclofenac OR etodolac OR tolmetin of sulindac OR meloxicam OR piroxicam OR meclofenamate OR nabumetone OR celecoxib OR opioids OR alfentanil OR alphaprodine OR beta-casorphin* OR buprenorphine OR carfentanil OR codeine OR deltorphin OR dextromethorphan OR dezocine OR dihydrocodeine OR dihydromorphine OR enkephalin* OR ethylketocyclazocine OR ethylmorphine OR etorphine OR fentanyl OR heroin OR hydrocodone OR hydromorphone OR ketobemidone OR levorphanol OR lofentanil OR meperidine OR meptazinol OR methadone OR methadyl acetate OR morphine OR nalbuphine OR opium OR oxycodone OR oxymorphone OR pentazocine OR phenazocine OR phenoperidine OR pirinitramide OR promedol OR propoxyphene OR remifentanil OR sufentanil OR tilidine OR tapentadol OR tramadol OR Antidepressants OR amitriptyline OR clomipramine OR desipramine OR doxepin OR imipramine OR nortriptyline OR citalopram OR escitalopram OR fluoxetine OR paroxetine OR sertraline OR venlafaxine OR duloxetine OR skeletal muscle relaxants baclofen OR carisoprodol OR chlorzoxazone OR cyclobenzaprine OR dantrolene OR metaxalone OR </w:t>
      </w:r>
      <w:r w:rsidRPr="00EA481E">
        <w:rPr>
          <w:rFonts w:ascii="Times New Roman" w:hAnsi="Times New Roman" w:cs="Times New Roman"/>
          <w:sz w:val="24"/>
          <w:szCs w:val="24"/>
          <w:lang w:val="en-AU"/>
        </w:rPr>
        <w:lastRenderedPageBreak/>
        <w:t>methocarbamol OR orphenadrine OR tizanidine OR Corticosteroids OR prednisone OR prednisolone OR anticonvulsants OR gabapentin OR pregabalin OR capsaisin OR lidocaine</w:t>
      </w:r>
    </w:p>
    <w:p w14:paraId="6BBB1B8F"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S7</w:t>
      </w:r>
      <w:r w:rsidRPr="00EA481E">
        <w:rPr>
          <w:rFonts w:ascii="Times New Roman" w:hAnsi="Times New Roman" w:cs="Times New Roman"/>
          <w:sz w:val="24"/>
          <w:szCs w:val="24"/>
          <w:lang w:val="en-AU"/>
        </w:rPr>
        <w:tab/>
        <w:t>(MM "Rehabilitation") OR (MM "Physical Therapy") OR (MM "Cognitive Therapy") OR (MM "Psychotherapy") OR (MM "Alternative Therapies") OR (MM "Yoga") OR (MM "Tai Chi") OR (MM "Acupuncture") OR (MM "Massage") OR (MM "Manual Therapy") OR (MM "Transcutaneous Electric Nerve Stimulation") OR (MM "Cryotherapy") OR (MM "Heat-Cold Application") OR (MM "Traction") OR (MM "Laser Therapy") OR (MM "Orthoses") OR (MM "Antiinflammatory Agents, Non-Steroidal") OR (MM "Analgesics, Opioid") OR (MM "Antidepressive Agents") OR (MM "Antidepressive Agents, Tricyclic") OR (MM "Antidepressive Agents, Second Generation") OR (MM "Serotonin Uptake Inhibitors") OR (MM "Neuromuscular Agents") OR (MM "Adrenal Cortex Hormones") OR (MM "Anticonvulsants") OR (MM "Anesthetics, Local")</w:t>
      </w:r>
      <w:r w:rsidRPr="00EA481E">
        <w:rPr>
          <w:rFonts w:ascii="Times New Roman" w:hAnsi="Times New Roman" w:cs="Times New Roman"/>
          <w:sz w:val="24"/>
          <w:szCs w:val="24"/>
          <w:lang w:val="en-AU"/>
        </w:rPr>
        <w:tab/>
      </w:r>
    </w:p>
    <w:p w14:paraId="041D3D9B"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S6</w:t>
      </w:r>
      <w:r w:rsidRPr="00EA481E">
        <w:rPr>
          <w:rFonts w:ascii="Times New Roman" w:hAnsi="Times New Roman" w:cs="Times New Roman"/>
          <w:sz w:val="24"/>
          <w:szCs w:val="24"/>
          <w:lang w:val="en-AU"/>
        </w:rPr>
        <w:tab/>
        <w:t>S4 OR S5</w:t>
      </w:r>
      <w:r w:rsidRPr="00EA481E">
        <w:rPr>
          <w:rFonts w:ascii="Times New Roman" w:hAnsi="Times New Roman" w:cs="Times New Roman"/>
          <w:sz w:val="24"/>
          <w:szCs w:val="24"/>
          <w:lang w:val="en-AU"/>
        </w:rPr>
        <w:tab/>
      </w:r>
    </w:p>
    <w:p w14:paraId="70D11223"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S5</w:t>
      </w:r>
      <w:r w:rsidRPr="00EA481E">
        <w:rPr>
          <w:rFonts w:ascii="Times New Roman" w:hAnsi="Times New Roman" w:cs="Times New Roman"/>
          <w:sz w:val="24"/>
          <w:szCs w:val="24"/>
          <w:lang w:val="en-AU"/>
        </w:rPr>
        <w:tab/>
        <w:t>TX ((predict* or progn* or "Stratification" or "Discrimination" or "Discriminate" or "c-statistic" or "c statistic" or "Area under the curve" or "AUC" or "Calibration" or "Indices" or "Algorithm" or "Multivariable"))</w:t>
      </w:r>
      <w:r w:rsidRPr="00EA481E">
        <w:rPr>
          <w:rFonts w:ascii="Times New Roman" w:hAnsi="Times New Roman" w:cs="Times New Roman"/>
          <w:sz w:val="24"/>
          <w:szCs w:val="24"/>
          <w:lang w:val="en-AU"/>
        </w:rPr>
        <w:tab/>
      </w:r>
    </w:p>
    <w:p w14:paraId="1FB1B6B6"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S4</w:t>
      </w:r>
      <w:r w:rsidRPr="00EA481E">
        <w:rPr>
          <w:rFonts w:ascii="Times New Roman" w:hAnsi="Times New Roman" w:cs="Times New Roman"/>
          <w:sz w:val="24"/>
          <w:szCs w:val="24"/>
          <w:lang w:val="en-AU"/>
        </w:rPr>
        <w:tab/>
        <w:t>(MH "ROC Curve")</w:t>
      </w:r>
      <w:r w:rsidRPr="00EA481E">
        <w:rPr>
          <w:rFonts w:ascii="Times New Roman" w:hAnsi="Times New Roman" w:cs="Times New Roman"/>
          <w:sz w:val="24"/>
          <w:szCs w:val="24"/>
          <w:lang w:val="en-AU"/>
        </w:rPr>
        <w:tab/>
      </w:r>
    </w:p>
    <w:p w14:paraId="7FBB3077"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S3</w:t>
      </w:r>
      <w:r w:rsidRPr="00EA481E">
        <w:rPr>
          <w:rFonts w:ascii="Times New Roman" w:hAnsi="Times New Roman" w:cs="Times New Roman"/>
          <w:sz w:val="24"/>
          <w:szCs w:val="24"/>
          <w:lang w:val="en-AU"/>
        </w:rPr>
        <w:tab/>
        <w:t>S1 OR S2</w:t>
      </w:r>
      <w:r w:rsidRPr="00EA481E">
        <w:rPr>
          <w:rFonts w:ascii="Times New Roman" w:hAnsi="Times New Roman" w:cs="Times New Roman"/>
          <w:sz w:val="24"/>
          <w:szCs w:val="24"/>
          <w:lang w:val="en-AU"/>
        </w:rPr>
        <w:tab/>
      </w:r>
    </w:p>
    <w:p w14:paraId="4B3F48F4"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S2</w:t>
      </w:r>
      <w:r w:rsidRPr="00EA481E">
        <w:rPr>
          <w:rFonts w:ascii="Times New Roman" w:hAnsi="Times New Roman" w:cs="Times New Roman"/>
          <w:sz w:val="24"/>
          <w:szCs w:val="24"/>
          <w:lang w:val="en-AU"/>
        </w:rPr>
        <w:tab/>
        <w:t>TX dorsalgia OR backache OR back-ache OR coccyx OR "lumbar" OR "low* back" OR coccydynia OR lumbago OR spondylosis OR "spinal stenosis" OR "lumbar stenosis" OR "lateral stenosis" OR "neurogenic claudication" OR radiculopathy OR "radicular pain" OR "intervertebral disc displacement" OR sciatica OR "disc herniation" OR "spinal nerve roots" OR "disc prolapse" OR ((back or lumb*) N3 pain)</w:t>
      </w:r>
      <w:r w:rsidRPr="00EA481E">
        <w:rPr>
          <w:rFonts w:ascii="Times New Roman" w:hAnsi="Times New Roman" w:cs="Times New Roman"/>
          <w:sz w:val="24"/>
          <w:szCs w:val="24"/>
          <w:lang w:val="en-AU"/>
        </w:rPr>
        <w:tab/>
      </w:r>
    </w:p>
    <w:p w14:paraId="55DE9F11"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S1</w:t>
      </w:r>
      <w:r w:rsidRPr="00EA481E">
        <w:rPr>
          <w:rFonts w:ascii="Times New Roman" w:hAnsi="Times New Roman" w:cs="Times New Roman"/>
          <w:sz w:val="24"/>
          <w:szCs w:val="24"/>
          <w:lang w:val="en-AU"/>
        </w:rPr>
        <w:tab/>
        <w:t>(MH "Low Back Pain") OR (MH "Back Pain+")</w:t>
      </w:r>
    </w:p>
    <w:p w14:paraId="588934A1" w14:textId="77777777" w:rsidR="00B43291" w:rsidRPr="00EA481E" w:rsidRDefault="00B43291" w:rsidP="00B43291">
      <w:pPr>
        <w:spacing w:after="0" w:line="360" w:lineRule="auto"/>
        <w:jc w:val="both"/>
        <w:rPr>
          <w:rFonts w:ascii="Times New Roman" w:hAnsi="Times New Roman" w:cs="Times New Roman"/>
          <w:sz w:val="24"/>
          <w:szCs w:val="24"/>
          <w:lang w:val="en-AU"/>
        </w:rPr>
      </w:pPr>
    </w:p>
    <w:p w14:paraId="22B4DC15" w14:textId="77777777" w:rsidR="00B43291" w:rsidRPr="00EA481E" w:rsidRDefault="00B43291" w:rsidP="00B43291">
      <w:pPr>
        <w:spacing w:after="0" w:line="360" w:lineRule="auto"/>
        <w:jc w:val="both"/>
        <w:rPr>
          <w:rFonts w:ascii="Times New Roman" w:hAnsi="Times New Roman" w:cs="Times New Roman"/>
          <w:b/>
          <w:bCs/>
          <w:sz w:val="24"/>
          <w:szCs w:val="24"/>
          <w:lang w:val="en-AU"/>
        </w:rPr>
      </w:pPr>
      <w:r w:rsidRPr="00EA481E">
        <w:rPr>
          <w:rFonts w:ascii="Times New Roman" w:hAnsi="Times New Roman" w:cs="Times New Roman"/>
          <w:b/>
          <w:bCs/>
          <w:sz w:val="24"/>
          <w:szCs w:val="24"/>
          <w:lang w:val="en-AU"/>
        </w:rPr>
        <w:t>Embase (via Embase.com)</w:t>
      </w:r>
    </w:p>
    <w:p w14:paraId="0F6BD212"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#75 #72 AND #73 AND #74 </w:t>
      </w:r>
    </w:p>
    <w:p w14:paraId="3666B81C"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#74 #18 OR #19 </w:t>
      </w:r>
    </w:p>
    <w:p w14:paraId="1DB1CD29"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#73 #1 OR #2 OR #3 OR #4 OR #5 OR #6 OR #7 OR #8 OR #9 OR #10 OR #11 OR #12 OR #13 OR #14 OR #15 OR #16 OR #17</w:t>
      </w:r>
    </w:p>
    <w:p w14:paraId="49186035"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#72 #70 OR #71   </w:t>
      </w:r>
    </w:p>
    <w:p w14:paraId="472FA194"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#71 #20 OR #21 OR #22 OR #23 OR #24 OR #25 OR #26 OR #27 OR #28 OR #29 OR #30 OR #31 OR #32 OR #33 OR #34 OR #35 OR #36 OR #37 OR #38 OR #39 OR #40 OR #41 OR #42 OR #43 OR #44 OR #45 OR #46 OR #47 OR #48 OR #49 OR #50 OR #51 OR #52 </w:t>
      </w:r>
      <w:r w:rsidRPr="00EA481E">
        <w:rPr>
          <w:rFonts w:ascii="Times New Roman" w:hAnsi="Times New Roman" w:cs="Times New Roman"/>
          <w:sz w:val="24"/>
          <w:szCs w:val="24"/>
          <w:lang w:val="en-AU"/>
        </w:rPr>
        <w:lastRenderedPageBreak/>
        <w:t>OR #53 OR #54 OR #55 OR #56 OR #57 OR #58 OR #59 OR #60 OR #61 OR #62 OR #63 OR #64 OR #65 OR #66 OR #67 OR #68</w:t>
      </w:r>
    </w:p>
    <w:p w14:paraId="095679D2"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#70 71 AND 'backache'/exp</w:t>
      </w:r>
    </w:p>
    <w:p w14:paraId="558C129A"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#69 'patient education'/exp   </w:t>
      </w:r>
    </w:p>
    <w:p w14:paraId="79B28950"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#68 (alfentanil:ab,ti,kw OR alphaprodine:ab,ti,kw OR 'beta casomorphin*':ab,ti,kw OR buprenorphine:ab,ti,kw OR carfentanil:ab,ti,kw OR codeine:ab,ti,kw OR deltorphin:ab,ti,kw OR dextromethorphan:ab,ti,kw OR dezocine:ab,ti,kw OR dihydrocodeine:ab,ti,kw OR dihydromorphine:ab,ti,kw OR enkephalin*:ab,ti,kw OR ethylketocyclazocine:ab,ti,kw OR ethylmorphine:ab,ti,kw OR etorphine:ab,ti,kw OR fentanyl:ab,ti,kw OR heroin:ab,ti,kw OR hydrocodone:ab,ti,kw OR hydromorphone:ab,ti,kw OR ketobemidone:ab,ti,kw OR levorphanol:ab,ti,kw OR lofentanil:ab,ti,kw OR meperidine:ab,ti,kw OR meptazinol:ab,ti,kw OR methadone:ab,ti,kw OR methadyl:ab,ti,kw) AND acetate:ab,ti,kw OR morphine:ab,ti,kw OR nalbuphine:ab,ti,kw OR opium:ab,ti,kw OR oxycodone:ab,ti,kw OR oxymorphone:ab,ti,kw OR pentazocine:ab,ti,kw OR phenazocine:ab,ti,kw OR phenoperidine:ab,ti,kw OR pirinitramide:ab,ti,kw OR promedol:ab,ti,kw OR propoxyphene:ab,ti,kw OR remifentanil:ab,ti,kw OR sufentanil:ab,ti,kw OR tilidine:ab,ti,kw OR tapentadol:ab,ti,kw OR tramadol:ab,ti,kw</w:t>
      </w:r>
    </w:p>
    <w:p w14:paraId="514ACD6E"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#67 capsaisin:ab,ti,kw OR lidocaine:ab,ti,kw   </w:t>
      </w:r>
    </w:p>
    <w:p w14:paraId="3DB7C91B"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#66 'local anesthetic agent'/exp   </w:t>
      </w:r>
    </w:p>
    <w:p w14:paraId="4EAAE9F9"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#65 gabapentin:ab,ti,kw OR pregabalin:ab,ti,kw   </w:t>
      </w:r>
    </w:p>
    <w:p w14:paraId="0DDED525"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#64 'anticonvulsive agent'/exp OR anticonvulsants:ab,ti,kw </w:t>
      </w:r>
    </w:p>
    <w:p w14:paraId="38A39E32"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#63 prednisone:ab,ti,kw OR prednisolone:ab,ti,kw   </w:t>
      </w:r>
    </w:p>
    <w:p w14:paraId="77F8AF04"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#62 'corticosteroid'/exp OR corticosteroids:ab,ti,kw </w:t>
      </w:r>
    </w:p>
    <w:p w14:paraId="1A5F17E7"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#61 baclofen:ab,ti,kw OR carisoprodol:ab,ti,kw OR chlorzoxazone:ab,ti,kw OR cyclobenzaprine:ab,ti,kw OR dantrolene:ab,ti,kw OR metaxalone:ab,ti,kw OR methocarbamol:ab,ti,kw OR orphenadrine:ab,ti,kw OR</w:t>
      </w:r>
    </w:p>
    <w:p w14:paraId="4D24BEAD"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tizanidine:ab,ti,kw</w:t>
      </w:r>
    </w:p>
    <w:p w14:paraId="15B3D0D0"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#60 'muscle relaxant agent'/exp OR 'skeletal muscle relaxants':ab,ti,kw 174,302</w:t>
      </w:r>
    </w:p>
    <w:p w14:paraId="2E5E667F"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#59 amitriptyline:ab,ti,kw OR clomipramine:ab,ti,kw OR desipramine:ab,ti,kw OR doxepin:ab,ti,kw OR imipramine:ab,ti,kw OR nortriptyline:ab,ti,kw OR citalopram:ab,ti,kw OR escitalopram:ab,ti,kw OR fluoxetine:ab,ti,kw OR paroxetine:ab,ti,kw OR sertraline:ab,ti,kw OR venlafaxine:ab,ti,kw OR</w:t>
      </w:r>
    </w:p>
    <w:p w14:paraId="768EF30B"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duloxetine:ab,ti,kw</w:t>
      </w:r>
    </w:p>
    <w:p w14:paraId="650EF630"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#58 'antidepressant agent'/exp   </w:t>
      </w:r>
    </w:p>
    <w:p w14:paraId="0A077FC2"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 xml:space="preserve"> #57 'tricyclic antidepressant agent'/exp OR 'antidepressant agent'/exp </w:t>
      </w:r>
    </w:p>
    <w:p w14:paraId="5CBCF3AA"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#56 'antidepressant agent'/exp OR antidepressants:ab,ti,kw </w:t>
      </w:r>
    </w:p>
    <w:p w14:paraId="57DCB7D1"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#55 'narcotic analgesic agent'/exp OR opioids:ab,ti,kw </w:t>
      </w:r>
    </w:p>
    <w:p w14:paraId="4984BED1"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#54 (acetaminophen:ab,ti,kw OR paracetamol:ab,ti,kw OR aspirin:ab,ti,kw OR diflunisal:ab,ti,kw OR 'choline magnesium trisalicylate':ab,ti,kw OR salsalate:ab,ti,kw OR naproxen:ab,ti,kw OR ibuprofen:ab,ti,kw OR ketoprofen:ab,ti,kw OR flurbiprofen:ab,ti,kw OR oxaprzin:ab,ti,kw OR diclofenac:ab,ti,kw OR etodolac:ab,ti,kw OR tolmetin:ab,ti,kw) AND of:ab,ti,kw AND sulindac:ab,ti,kw OR meloxicam:ab,ti,kw OR piroxicam:ab,ti,kw OR meclofenamate:ab,ti,kw OR nabumetone:ab,ti,kw OR celecoxib:ab,ti,kw</w:t>
      </w:r>
    </w:p>
    <w:p w14:paraId="0499355E"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#53 yoga:ab,ti,kw OR 'yoga'/exp   </w:t>
      </w:r>
    </w:p>
    <w:p w14:paraId="04A0F7AC"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#52 'kinesiotherapy'/exp OR 'exercise therapy':ab,ti,kw </w:t>
      </w:r>
    </w:p>
    <w:p w14:paraId="2E4A2E85"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#51 'nonsteroid antiinflammatory agent'/exp OR nsaids:ab,ti,kw OR 'anti-inflammatory agents' </w:t>
      </w:r>
    </w:p>
    <w:p w14:paraId="6EE75E29"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#50 'back schools':ab,ti,kw   </w:t>
      </w:r>
    </w:p>
    <w:p w14:paraId="3D142D6D"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#49 'orthosis'/exp OR 'athletic tape'/exp OR 'brace'/exp </w:t>
      </w:r>
    </w:p>
    <w:p w14:paraId="4A1F830B"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#48 'laser therapy'/exp   </w:t>
      </w:r>
    </w:p>
    <w:p w14:paraId="35F30BAC"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#47 'traction therapy'/exp   </w:t>
      </w:r>
    </w:p>
    <w:p w14:paraId="481394AF"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#46 'electrotherapy'/exp   </w:t>
      </w:r>
    </w:p>
    <w:p w14:paraId="323BD731"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#45 'cryotherapy'/exp   </w:t>
      </w:r>
    </w:p>
    <w:p w14:paraId="3CBB2F91"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#44 'high temperature'/exp   </w:t>
      </w:r>
    </w:p>
    <w:p w14:paraId="741CB36D"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#43 'transcutaneous electrical nerve stimulation'/exp OR tens:ab,ti,kw </w:t>
      </w:r>
    </w:p>
    <w:p w14:paraId="0C1C5011"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#42 'spinal manipulation':ab,ti,kw OR 'spine manipulation'/exp </w:t>
      </w:r>
    </w:p>
    <w:p w14:paraId="35384C35"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#41 'massage'/exp OR massage:ab,ti,kw   </w:t>
      </w:r>
    </w:p>
    <w:p w14:paraId="4BD0514A"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#40 'acupuncture'/exp OR acupuncture:ab,ti,kw   </w:t>
      </w:r>
    </w:p>
    <w:p w14:paraId="11CB5B07"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#39 'tai chi':ab,ti,kw OR 'tai chi'/exp   </w:t>
      </w:r>
    </w:p>
    <w:p w14:paraId="416FD889"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#38 'alternative medicine'/exp   </w:t>
      </w:r>
    </w:p>
    <w:p w14:paraId="7AD2D410"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#37 'psychotherapy'/exp   </w:t>
      </w:r>
    </w:p>
    <w:p w14:paraId="051E50EB"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#36 'cognitive therapy'/exp   </w:t>
      </w:r>
    </w:p>
    <w:p w14:paraId="7712F872"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#35 'physiotherapy'/exp   </w:t>
      </w:r>
    </w:p>
    <w:p w14:paraId="2DD22CA5"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#34 'rehabilitation'/exp   </w:t>
      </w:r>
    </w:p>
    <w:p w14:paraId="730779E6"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#33 'injection':ab,kw,ti   </w:t>
      </w:r>
    </w:p>
    <w:p w14:paraId="00DC6318"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#32 'supportive care':ab,kw,ti   </w:t>
      </w:r>
    </w:p>
    <w:p w14:paraId="21D250FC"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#31 'supporting therapy':ab,kw,ti   </w:t>
      </w:r>
    </w:p>
    <w:p w14:paraId="1C798F0B"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#30 physiotherap*:ab,kw,ti OR medication:ab,kw,ti OR analgesics:ab,kw,ti OR brace:ab,kw,ti OR bracing:ab,kw,ti OR cast:ab,kw,ti OR rehabilitation:ab,kw,ti OR chiropract*:ab,kw,ti OR</w:t>
      </w:r>
    </w:p>
    <w:p w14:paraId="7E716083"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osteopath*:ab,kw,ti OR therapist*:ab,kw,ti</w:t>
      </w:r>
    </w:p>
    <w:p w14:paraId="5E907D08"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#29 'physical therapy':ab,kw,ti   </w:t>
      </w:r>
    </w:p>
    <w:p w14:paraId="681992AA"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#28 'bed rest':ab,kw,ti   </w:t>
      </w:r>
    </w:p>
    <w:p w14:paraId="381C8024"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#27 hauling:ab,kw,ti OR traction:ab,kw,ti   </w:t>
      </w:r>
    </w:p>
    <w:p w14:paraId="386CACA3"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#26 'conservative intervention':ab,kw,ti   </w:t>
      </w:r>
    </w:p>
    <w:p w14:paraId="3C27AE99"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#25 'conservative therapy':ab,kw,ti   </w:t>
      </w:r>
    </w:p>
    <w:p w14:paraId="59620510"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#24 'conservative treatment':ab,kw,ti   </w:t>
      </w:r>
    </w:p>
    <w:p w14:paraId="20691CB8"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#23 noninvasive:ab,kw,ti   </w:t>
      </w:r>
    </w:p>
    <w:p w14:paraId="7B7F7384"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#22 'non operat*':ab,kw,ti OR nonoperat*:ab,kw,ti   </w:t>
      </w:r>
    </w:p>
    <w:p w14:paraId="637F8364"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#21 'nonsurg*':ab,kw,ti   </w:t>
      </w:r>
    </w:p>
    <w:p w14:paraId="2DE077A9"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#20 'non-surg*':ab,kw,ti   </w:t>
      </w:r>
    </w:p>
    <w:p w14:paraId="175B4A31"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#19 predict*:ti,ab,kw OR progn*:ti,ab,kw OR 'stratification':ti,ab,kw OR 'discrimination':ti,ab,kw OR 'discriminate':ti,ab,kw OR 'c-statistic':ti,ab,kw OR 'c statistic':ti,ab,kw OR 'area under the curve':ti,ab,kw</w:t>
      </w:r>
    </w:p>
    <w:p w14:paraId="2439EB55"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OR 'auc':ti,ab,kw OR 'calibration':ti,ab,kw OR 'indices':ti,ab,kw OR 'algorithm':ti,ab,kw OR</w:t>
      </w:r>
    </w:p>
    <w:p w14:paraId="5D05D1D3"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'multivariable':ti,ab,kw</w:t>
      </w:r>
    </w:p>
    <w:p w14:paraId="434F8376"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#18 'receiver operating characteristic'/exp   </w:t>
      </w:r>
    </w:p>
    <w:p w14:paraId="5C7330B7"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#17 ((back OR lumb*) NEAR/3 pain):ti,ab,kw   </w:t>
      </w:r>
    </w:p>
    <w:p w14:paraId="4A20B712"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#16 sciatica:ab,kw,ti OR 'disc herniation':ab,kw,ti OR 'disc prolapse':ab,kw,ti </w:t>
      </w:r>
    </w:p>
    <w:p w14:paraId="641BF82A"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#15 'spinal nerve roots':ab,kw,ti   </w:t>
      </w:r>
    </w:p>
    <w:p w14:paraId="200C602A"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#14 'intervertebral disc displacement':ab,kw,ti   </w:t>
      </w:r>
    </w:p>
    <w:p w14:paraId="15D1FD3B"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#13 'radicular pain':ab,kw,ti  </w:t>
      </w:r>
    </w:p>
    <w:p w14:paraId="33EC8F56"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#12 radiculopathy:ab,kw,ti   </w:t>
      </w:r>
    </w:p>
    <w:p w14:paraId="154393FC"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#11 'neurogenic claudication':ab,kw,ti   </w:t>
      </w:r>
    </w:p>
    <w:p w14:paraId="5C90F7CC"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#10 'lateral stenosis':ab,kw,ti  </w:t>
      </w:r>
    </w:p>
    <w:p w14:paraId="407F315D"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#9 'lumbar stenosis':ab,kw,ti  </w:t>
      </w:r>
    </w:p>
    <w:p w14:paraId="6A9597F8"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#8 'spinal stenosis':ab,kw,ti   </w:t>
      </w:r>
    </w:p>
    <w:p w14:paraId="07F40779"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#7 spondylosis:ab,kw,ti </w:t>
      </w:r>
    </w:p>
    <w:p w14:paraId="37CF6288" w14:textId="77777777" w:rsidR="00B43291" w:rsidRPr="00EA481E" w:rsidRDefault="00B43291" w:rsidP="00B43291">
      <w:pPr>
        <w:spacing w:after="0" w:line="360" w:lineRule="auto"/>
        <w:jc w:val="both"/>
        <w:rPr>
          <w:rFonts w:ascii="Times New Roman" w:hAnsi="Times New Roman" w:cs="Times New Roman"/>
          <w:sz w:val="24"/>
          <w:szCs w:val="24"/>
        </w:rPr>
      </w:pPr>
      <w:r w:rsidRPr="00EA481E">
        <w:rPr>
          <w:rFonts w:ascii="Times New Roman" w:hAnsi="Times New Roman" w:cs="Times New Roman"/>
          <w:sz w:val="24"/>
          <w:szCs w:val="24"/>
        </w:rPr>
        <w:t xml:space="preserve"> #6 lumbago:ti,ab,kw </w:t>
      </w:r>
    </w:p>
    <w:p w14:paraId="2A03D060"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rPr>
        <w:t xml:space="preserve"> </w:t>
      </w:r>
      <w:r w:rsidRPr="00EA481E">
        <w:rPr>
          <w:rFonts w:ascii="Times New Roman" w:hAnsi="Times New Roman" w:cs="Times New Roman"/>
          <w:sz w:val="24"/>
          <w:szCs w:val="24"/>
          <w:lang w:val="en-AU"/>
        </w:rPr>
        <w:t xml:space="preserve">#5 'back disorder*':ti,ab,kw </w:t>
      </w:r>
    </w:p>
    <w:p w14:paraId="6F5DCBF6"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#4 coccydynia:ab,ti,kw </w:t>
      </w:r>
    </w:p>
    <w:p w14:paraId="7C669B71"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#3 coccyx:ab,ti,kw OR 'lumbar':ab,ti,kw OR 'low* back':ab,ti,kw </w:t>
      </w:r>
    </w:p>
    <w:p w14:paraId="076640A8"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#2 'backache'/exp </w:t>
      </w:r>
    </w:p>
    <w:p w14:paraId="78CB1138" w14:textId="77777777" w:rsidR="00B43291" w:rsidRPr="00EA481E" w:rsidRDefault="00B43291" w:rsidP="00B43291">
      <w:pPr>
        <w:spacing w:after="0" w:line="36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 #1 'low back pain'/exp </w:t>
      </w:r>
    </w:p>
    <w:p w14:paraId="21608748" w14:textId="77777777" w:rsidR="00B43291" w:rsidRPr="00EA481E" w:rsidRDefault="00B43291" w:rsidP="00B43291">
      <w:pPr>
        <w:spacing w:after="0" w:line="480" w:lineRule="auto"/>
        <w:jc w:val="both"/>
        <w:rPr>
          <w:rFonts w:ascii="Times New Roman" w:hAnsi="Times New Roman" w:cs="Times New Roman"/>
          <w:b/>
          <w:sz w:val="24"/>
          <w:szCs w:val="24"/>
          <w:lang w:val="en-GB"/>
        </w:rPr>
        <w:sectPr w:rsidR="00B43291" w:rsidRPr="00EA481E" w:rsidSect="00B43291">
          <w:pgSz w:w="11906" w:h="16838"/>
          <w:pgMar w:top="1701" w:right="1134" w:bottom="1134" w:left="1701" w:header="709" w:footer="709" w:gutter="0"/>
          <w:cols w:space="708"/>
          <w:docGrid w:linePitch="360"/>
        </w:sectPr>
      </w:pPr>
    </w:p>
    <w:p w14:paraId="0F32AB67" w14:textId="77777777" w:rsidR="00B43291" w:rsidRPr="00EA481E" w:rsidRDefault="00B43291" w:rsidP="00B43291">
      <w:pPr>
        <w:spacing w:after="0" w:line="480" w:lineRule="auto"/>
        <w:jc w:val="both"/>
        <w:rPr>
          <w:rFonts w:ascii="Times New Roman" w:hAnsi="Times New Roman" w:cs="Times New Roman"/>
          <w:b/>
          <w:sz w:val="24"/>
          <w:szCs w:val="24"/>
          <w:lang w:val="en-GB"/>
        </w:rPr>
      </w:pPr>
    </w:p>
    <w:tbl>
      <w:tblPr>
        <w:tblStyle w:val="TableGrid"/>
        <w:tblW w:w="9067" w:type="dxa"/>
        <w:tblLook w:val="04A0" w:firstRow="1" w:lastRow="0" w:firstColumn="1" w:lastColumn="0" w:noHBand="0" w:noVBand="1"/>
      </w:tblPr>
      <w:tblGrid>
        <w:gridCol w:w="2830"/>
        <w:gridCol w:w="6237"/>
      </w:tblGrid>
      <w:tr w:rsidR="00B43291" w:rsidRPr="00B43291" w14:paraId="0DDF5B57" w14:textId="77777777" w:rsidTr="00D979E3">
        <w:tc>
          <w:tcPr>
            <w:tcW w:w="9067" w:type="dxa"/>
            <w:gridSpan w:val="2"/>
          </w:tcPr>
          <w:p w14:paraId="25E64485" w14:textId="77777777" w:rsidR="00B43291" w:rsidRPr="00EA481E" w:rsidRDefault="00B43291" w:rsidP="00D979E3">
            <w:pPr>
              <w:rPr>
                <w:rFonts w:ascii="Times New Roman" w:hAnsi="Times New Roman" w:cs="Times New Roman"/>
                <w:b/>
                <w:sz w:val="24"/>
                <w:szCs w:val="24"/>
                <w:lang w:val="en-AU"/>
              </w:rPr>
            </w:pPr>
            <w:r w:rsidRPr="00EA481E">
              <w:rPr>
                <w:rFonts w:ascii="Times New Roman" w:hAnsi="Times New Roman" w:cs="Times New Roman"/>
                <w:b/>
                <w:sz w:val="24"/>
                <w:szCs w:val="24"/>
                <w:lang w:val="en-AU"/>
              </w:rPr>
              <w:t>Appendix 2. Reasons for exclusion for each full-text assessed</w:t>
            </w:r>
          </w:p>
        </w:tc>
      </w:tr>
      <w:tr w:rsidR="00B43291" w:rsidRPr="00EA481E" w14:paraId="44F0AF92" w14:textId="77777777" w:rsidTr="00D979E3">
        <w:tc>
          <w:tcPr>
            <w:tcW w:w="2830" w:type="dxa"/>
          </w:tcPr>
          <w:p w14:paraId="4CBFD4D9"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t xml:space="preserve">Study </w:t>
            </w:r>
          </w:p>
        </w:tc>
        <w:tc>
          <w:tcPr>
            <w:tcW w:w="6237" w:type="dxa"/>
          </w:tcPr>
          <w:p w14:paraId="7655642B"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t>Reasons</w:t>
            </w:r>
          </w:p>
        </w:tc>
      </w:tr>
      <w:tr w:rsidR="00B43291" w:rsidRPr="00B43291" w14:paraId="435AB848" w14:textId="77777777" w:rsidTr="00D979E3">
        <w:tc>
          <w:tcPr>
            <w:tcW w:w="2830" w:type="dxa"/>
            <w:vAlign w:val="bottom"/>
          </w:tcPr>
          <w:p w14:paraId="608C47E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Beneciuk (2014)</w:t>
            </w:r>
          </w:p>
        </w:tc>
        <w:tc>
          <w:tcPr>
            <w:tcW w:w="6237" w:type="dxa"/>
          </w:tcPr>
          <w:p w14:paraId="00AE8CC3"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3A222E01" w14:textId="77777777" w:rsidTr="00D979E3">
        <w:tc>
          <w:tcPr>
            <w:tcW w:w="2830" w:type="dxa"/>
            <w:vAlign w:val="bottom"/>
          </w:tcPr>
          <w:p w14:paraId="0A5C78C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Cairns (1984)</w:t>
            </w:r>
          </w:p>
        </w:tc>
        <w:tc>
          <w:tcPr>
            <w:tcW w:w="6237" w:type="dxa"/>
          </w:tcPr>
          <w:p w14:paraId="18922856"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334F7E8F" w14:textId="77777777" w:rsidTr="00D979E3">
        <w:tc>
          <w:tcPr>
            <w:tcW w:w="2830" w:type="dxa"/>
            <w:vAlign w:val="bottom"/>
          </w:tcPr>
          <w:p w14:paraId="4C4BB02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Cecchi (2012)</w:t>
            </w:r>
          </w:p>
        </w:tc>
        <w:tc>
          <w:tcPr>
            <w:tcW w:w="6237" w:type="dxa"/>
          </w:tcPr>
          <w:p w14:paraId="0EB0E50B"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3C3EA7B9" w14:textId="77777777" w:rsidTr="00D979E3">
        <w:tc>
          <w:tcPr>
            <w:tcW w:w="2830" w:type="dxa"/>
            <w:vAlign w:val="bottom"/>
          </w:tcPr>
          <w:p w14:paraId="0BB70A3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Cecchi (2014)</w:t>
            </w:r>
          </w:p>
        </w:tc>
        <w:tc>
          <w:tcPr>
            <w:tcW w:w="6237" w:type="dxa"/>
          </w:tcPr>
          <w:p w14:paraId="080ED644"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3A138581" w14:textId="77777777" w:rsidTr="00D979E3">
        <w:tc>
          <w:tcPr>
            <w:tcW w:w="2830" w:type="dxa"/>
            <w:vAlign w:val="bottom"/>
          </w:tcPr>
          <w:p w14:paraId="4AB546D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Childs (2011)</w:t>
            </w:r>
          </w:p>
        </w:tc>
        <w:tc>
          <w:tcPr>
            <w:tcW w:w="6237" w:type="dxa"/>
          </w:tcPr>
          <w:p w14:paraId="276A74E7"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F9BCA2A" w14:textId="77777777" w:rsidTr="00D979E3">
        <w:tc>
          <w:tcPr>
            <w:tcW w:w="2830" w:type="dxa"/>
            <w:vAlign w:val="bottom"/>
          </w:tcPr>
          <w:p w14:paraId="19F5799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Cleland (2008)</w:t>
            </w:r>
          </w:p>
        </w:tc>
        <w:tc>
          <w:tcPr>
            <w:tcW w:w="6237" w:type="dxa"/>
          </w:tcPr>
          <w:p w14:paraId="794538AA"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D4B3A13" w14:textId="77777777" w:rsidTr="00D979E3">
        <w:tc>
          <w:tcPr>
            <w:tcW w:w="2830" w:type="dxa"/>
            <w:vAlign w:val="bottom"/>
          </w:tcPr>
          <w:p w14:paraId="46A7A99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Cowperthwaite (2013)</w:t>
            </w:r>
          </w:p>
        </w:tc>
        <w:tc>
          <w:tcPr>
            <w:tcW w:w="6237" w:type="dxa"/>
          </w:tcPr>
          <w:p w14:paraId="2920E057"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180C536E" w14:textId="77777777" w:rsidTr="00D979E3">
        <w:tc>
          <w:tcPr>
            <w:tcW w:w="2830" w:type="dxa"/>
            <w:vAlign w:val="bottom"/>
          </w:tcPr>
          <w:p w14:paraId="79FFEE4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Coste (1994)</w:t>
            </w:r>
          </w:p>
        </w:tc>
        <w:tc>
          <w:tcPr>
            <w:tcW w:w="6237" w:type="dxa"/>
          </w:tcPr>
          <w:p w14:paraId="6A63F71F"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develop a prediction model</w:t>
            </w:r>
          </w:p>
        </w:tc>
      </w:tr>
      <w:tr w:rsidR="00B43291" w:rsidRPr="00B43291" w14:paraId="51FE92A4" w14:textId="77777777" w:rsidTr="00D979E3">
        <w:tc>
          <w:tcPr>
            <w:tcW w:w="2830" w:type="dxa"/>
            <w:vAlign w:val="bottom"/>
          </w:tcPr>
          <w:p w14:paraId="2BE95D6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Coste (2004)</w:t>
            </w:r>
          </w:p>
        </w:tc>
        <w:tc>
          <w:tcPr>
            <w:tcW w:w="6237" w:type="dxa"/>
          </w:tcPr>
          <w:p w14:paraId="32B12C55"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5D2188FD" w14:textId="77777777" w:rsidTr="00D979E3">
        <w:tc>
          <w:tcPr>
            <w:tcW w:w="2830" w:type="dxa"/>
            <w:vAlign w:val="bottom"/>
          </w:tcPr>
          <w:p w14:paraId="2E4C8EA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Denteneer (2015)</w:t>
            </w:r>
          </w:p>
        </w:tc>
        <w:tc>
          <w:tcPr>
            <w:tcW w:w="6237" w:type="dxa"/>
          </w:tcPr>
          <w:p w14:paraId="4A092D74"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3681C0F" w14:textId="77777777" w:rsidTr="00D979E3">
        <w:tc>
          <w:tcPr>
            <w:tcW w:w="2830" w:type="dxa"/>
            <w:vAlign w:val="bottom"/>
          </w:tcPr>
          <w:p w14:paraId="6A91478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Denteneer (2016)</w:t>
            </w:r>
          </w:p>
        </w:tc>
        <w:tc>
          <w:tcPr>
            <w:tcW w:w="6237" w:type="dxa"/>
          </w:tcPr>
          <w:p w14:paraId="6272A671"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0A956C0C" w14:textId="77777777" w:rsidTr="00D979E3">
        <w:tc>
          <w:tcPr>
            <w:tcW w:w="2830" w:type="dxa"/>
            <w:vAlign w:val="bottom"/>
          </w:tcPr>
          <w:p w14:paraId="2C09519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Dougherty (2014)</w:t>
            </w:r>
          </w:p>
        </w:tc>
        <w:tc>
          <w:tcPr>
            <w:tcW w:w="6237" w:type="dxa"/>
          </w:tcPr>
          <w:p w14:paraId="7C8B6458"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22E8B910" w14:textId="77777777" w:rsidTr="00D979E3">
        <w:tc>
          <w:tcPr>
            <w:tcW w:w="2830" w:type="dxa"/>
            <w:vAlign w:val="bottom"/>
          </w:tcPr>
          <w:p w14:paraId="215EC76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Dozois (1995)</w:t>
            </w:r>
          </w:p>
        </w:tc>
        <w:tc>
          <w:tcPr>
            <w:tcW w:w="6237" w:type="dxa"/>
          </w:tcPr>
          <w:p w14:paraId="4C137E7F"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2F941B6" w14:textId="77777777" w:rsidTr="00D979E3">
        <w:tc>
          <w:tcPr>
            <w:tcW w:w="2830" w:type="dxa"/>
            <w:vAlign w:val="bottom"/>
          </w:tcPr>
          <w:p w14:paraId="5510560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Draper-Rodi (2018)</w:t>
            </w:r>
          </w:p>
        </w:tc>
        <w:tc>
          <w:tcPr>
            <w:tcW w:w="6237" w:type="dxa"/>
          </w:tcPr>
          <w:p w14:paraId="6EC0513B"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3863B2E0" w14:textId="77777777" w:rsidTr="00D979E3">
        <w:tc>
          <w:tcPr>
            <w:tcW w:w="2830" w:type="dxa"/>
            <w:vAlign w:val="bottom"/>
          </w:tcPr>
          <w:p w14:paraId="0F5AD7E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Elfving (2009)</w:t>
            </w:r>
          </w:p>
        </w:tc>
        <w:tc>
          <w:tcPr>
            <w:tcW w:w="6237" w:type="dxa"/>
          </w:tcPr>
          <w:p w14:paraId="2B1AA61F"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2A74E624" w14:textId="77777777" w:rsidTr="00D979E3">
        <w:tc>
          <w:tcPr>
            <w:tcW w:w="2830" w:type="dxa"/>
            <w:vAlign w:val="bottom"/>
          </w:tcPr>
          <w:p w14:paraId="63D21D6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Enthoven (2003)</w:t>
            </w:r>
          </w:p>
        </w:tc>
        <w:tc>
          <w:tcPr>
            <w:tcW w:w="6237" w:type="dxa"/>
          </w:tcPr>
          <w:p w14:paraId="0EBE028F"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445A79BA" w14:textId="77777777" w:rsidTr="00D979E3">
        <w:tc>
          <w:tcPr>
            <w:tcW w:w="2830" w:type="dxa"/>
            <w:vAlign w:val="bottom"/>
          </w:tcPr>
          <w:p w14:paraId="61ADC3C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Farin (2013)</w:t>
            </w:r>
          </w:p>
        </w:tc>
        <w:tc>
          <w:tcPr>
            <w:tcW w:w="6237" w:type="dxa"/>
          </w:tcPr>
          <w:p w14:paraId="623C74D2"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5FBD5BFA" w14:textId="77777777" w:rsidTr="00D979E3">
        <w:tc>
          <w:tcPr>
            <w:tcW w:w="2830" w:type="dxa"/>
            <w:vAlign w:val="bottom"/>
          </w:tcPr>
          <w:p w14:paraId="5DFC9B7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Feitosa (2016)</w:t>
            </w:r>
          </w:p>
        </w:tc>
        <w:tc>
          <w:tcPr>
            <w:tcW w:w="6237" w:type="dxa"/>
          </w:tcPr>
          <w:p w14:paraId="3EE48489"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17AC6909" w14:textId="77777777" w:rsidTr="00D979E3">
        <w:tc>
          <w:tcPr>
            <w:tcW w:w="2830" w:type="dxa"/>
            <w:vAlign w:val="bottom"/>
          </w:tcPr>
          <w:p w14:paraId="7E7E685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Field (2012)</w:t>
            </w:r>
          </w:p>
        </w:tc>
        <w:tc>
          <w:tcPr>
            <w:tcW w:w="6237" w:type="dxa"/>
          </w:tcPr>
          <w:p w14:paraId="52761910"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09679205" w14:textId="77777777" w:rsidTr="00D979E3">
        <w:tc>
          <w:tcPr>
            <w:tcW w:w="2830" w:type="dxa"/>
            <w:vAlign w:val="bottom"/>
          </w:tcPr>
          <w:p w14:paraId="4C46392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Fjeld (2017)</w:t>
            </w:r>
          </w:p>
        </w:tc>
        <w:tc>
          <w:tcPr>
            <w:tcW w:w="6237" w:type="dxa"/>
          </w:tcPr>
          <w:p w14:paraId="3D0BD141"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553E2691" w14:textId="77777777" w:rsidTr="00D979E3">
        <w:tc>
          <w:tcPr>
            <w:tcW w:w="2830" w:type="dxa"/>
            <w:vAlign w:val="bottom"/>
          </w:tcPr>
          <w:p w14:paraId="6559706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Fritz (2011)</w:t>
            </w:r>
          </w:p>
        </w:tc>
        <w:tc>
          <w:tcPr>
            <w:tcW w:w="6237" w:type="dxa"/>
          </w:tcPr>
          <w:p w14:paraId="333A0E2A"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787D1387" w14:textId="77777777" w:rsidTr="00D979E3">
        <w:tc>
          <w:tcPr>
            <w:tcW w:w="2830" w:type="dxa"/>
            <w:vAlign w:val="bottom"/>
          </w:tcPr>
          <w:p w14:paraId="4C5A633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George (2015)</w:t>
            </w:r>
          </w:p>
        </w:tc>
        <w:tc>
          <w:tcPr>
            <w:tcW w:w="6237" w:type="dxa"/>
          </w:tcPr>
          <w:p w14:paraId="429C1276"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72B5534F" w14:textId="77777777" w:rsidTr="00D979E3">
        <w:tc>
          <w:tcPr>
            <w:tcW w:w="2830" w:type="dxa"/>
            <w:vAlign w:val="bottom"/>
          </w:tcPr>
          <w:p w14:paraId="71631A0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George (2015)</w:t>
            </w:r>
          </w:p>
        </w:tc>
        <w:tc>
          <w:tcPr>
            <w:tcW w:w="6237" w:type="dxa"/>
          </w:tcPr>
          <w:p w14:paraId="01E96ADD"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5A8CAD5C" w14:textId="77777777" w:rsidTr="00D979E3">
        <w:tc>
          <w:tcPr>
            <w:tcW w:w="2830" w:type="dxa"/>
            <w:vAlign w:val="bottom"/>
          </w:tcPr>
          <w:p w14:paraId="3149F24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Haazen (1994)</w:t>
            </w:r>
          </w:p>
        </w:tc>
        <w:tc>
          <w:tcPr>
            <w:tcW w:w="6237" w:type="dxa"/>
          </w:tcPr>
          <w:p w14:paraId="7CE0E3B6"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0F7916CC" w14:textId="77777777" w:rsidTr="00D979E3">
        <w:tc>
          <w:tcPr>
            <w:tcW w:w="2830" w:type="dxa"/>
            <w:vAlign w:val="bottom"/>
          </w:tcPr>
          <w:p w14:paraId="61E3802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Haldorsen (1998)</w:t>
            </w:r>
          </w:p>
        </w:tc>
        <w:tc>
          <w:tcPr>
            <w:tcW w:w="6237" w:type="dxa"/>
          </w:tcPr>
          <w:p w14:paraId="6FB86149"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27CD340F" w14:textId="77777777" w:rsidTr="00D979E3">
        <w:tc>
          <w:tcPr>
            <w:tcW w:w="2830" w:type="dxa"/>
            <w:vAlign w:val="bottom"/>
          </w:tcPr>
          <w:p w14:paraId="336C4B8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Hall (2021)</w:t>
            </w:r>
          </w:p>
        </w:tc>
        <w:tc>
          <w:tcPr>
            <w:tcW w:w="6237" w:type="dxa"/>
          </w:tcPr>
          <w:p w14:paraId="5C9A5574"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7A8462F4" w14:textId="77777777" w:rsidTr="00D979E3">
        <w:tc>
          <w:tcPr>
            <w:tcW w:w="2830" w:type="dxa"/>
            <w:vAlign w:val="bottom"/>
          </w:tcPr>
          <w:p w14:paraId="0652F30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Hallegraeff (2020)</w:t>
            </w:r>
          </w:p>
        </w:tc>
        <w:tc>
          <w:tcPr>
            <w:tcW w:w="6237" w:type="dxa"/>
          </w:tcPr>
          <w:p w14:paraId="37420346"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5DC7DC33" w14:textId="77777777" w:rsidTr="00D979E3">
        <w:tc>
          <w:tcPr>
            <w:tcW w:w="2830" w:type="dxa"/>
            <w:vAlign w:val="bottom"/>
          </w:tcPr>
          <w:p w14:paraId="43D5124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Harms (2010)</w:t>
            </w:r>
          </w:p>
        </w:tc>
        <w:tc>
          <w:tcPr>
            <w:tcW w:w="6237" w:type="dxa"/>
          </w:tcPr>
          <w:p w14:paraId="602A9CA2"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F965D07" w14:textId="77777777" w:rsidTr="00D979E3">
        <w:tc>
          <w:tcPr>
            <w:tcW w:w="2830" w:type="dxa"/>
            <w:vAlign w:val="bottom"/>
          </w:tcPr>
          <w:p w14:paraId="5757793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Henschke (2008)</w:t>
            </w:r>
          </w:p>
        </w:tc>
        <w:tc>
          <w:tcPr>
            <w:tcW w:w="6237" w:type="dxa"/>
          </w:tcPr>
          <w:p w14:paraId="51D19037"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1467F553" w14:textId="77777777" w:rsidTr="00D979E3">
        <w:tc>
          <w:tcPr>
            <w:tcW w:w="2830" w:type="dxa"/>
            <w:vAlign w:val="bottom"/>
          </w:tcPr>
          <w:p w14:paraId="767BC79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Hildebrandt (1997)</w:t>
            </w:r>
          </w:p>
        </w:tc>
        <w:tc>
          <w:tcPr>
            <w:tcW w:w="6237" w:type="dxa"/>
          </w:tcPr>
          <w:p w14:paraId="05A48AA8"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2D9B487" w14:textId="77777777" w:rsidTr="00D979E3">
        <w:tc>
          <w:tcPr>
            <w:tcW w:w="2830" w:type="dxa"/>
            <w:vAlign w:val="bottom"/>
          </w:tcPr>
          <w:p w14:paraId="733B1DA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Hurley (2001)</w:t>
            </w:r>
          </w:p>
        </w:tc>
        <w:tc>
          <w:tcPr>
            <w:tcW w:w="6237" w:type="dxa"/>
          </w:tcPr>
          <w:p w14:paraId="3DEDB230"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76971BF5" w14:textId="77777777" w:rsidTr="00D979E3">
        <w:tc>
          <w:tcPr>
            <w:tcW w:w="2830" w:type="dxa"/>
            <w:vAlign w:val="bottom"/>
          </w:tcPr>
          <w:p w14:paraId="54EF77C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Iversen (2015)</w:t>
            </w:r>
          </w:p>
        </w:tc>
        <w:tc>
          <w:tcPr>
            <w:tcW w:w="6237" w:type="dxa"/>
          </w:tcPr>
          <w:p w14:paraId="01D229B8"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2CE562EF" w14:textId="77777777" w:rsidTr="00D979E3">
        <w:tc>
          <w:tcPr>
            <w:tcW w:w="2830" w:type="dxa"/>
            <w:vAlign w:val="bottom"/>
          </w:tcPr>
          <w:p w14:paraId="1E1874F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Karoonsupcharoen (2019)</w:t>
            </w:r>
          </w:p>
        </w:tc>
        <w:tc>
          <w:tcPr>
            <w:tcW w:w="6237" w:type="dxa"/>
          </w:tcPr>
          <w:p w14:paraId="2B4C65AD"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50A749DF" w14:textId="77777777" w:rsidTr="00D979E3">
        <w:tc>
          <w:tcPr>
            <w:tcW w:w="2830" w:type="dxa"/>
            <w:vAlign w:val="bottom"/>
          </w:tcPr>
          <w:p w14:paraId="7711306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Karstens (2013)</w:t>
            </w:r>
          </w:p>
        </w:tc>
        <w:tc>
          <w:tcPr>
            <w:tcW w:w="6237" w:type="dxa"/>
          </w:tcPr>
          <w:p w14:paraId="697BE258"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4076CDA6" w14:textId="77777777" w:rsidTr="00D979E3">
        <w:tc>
          <w:tcPr>
            <w:tcW w:w="2830" w:type="dxa"/>
            <w:vAlign w:val="bottom"/>
          </w:tcPr>
          <w:p w14:paraId="3CC9CC2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Kigozi (2019)</w:t>
            </w:r>
          </w:p>
        </w:tc>
        <w:tc>
          <w:tcPr>
            <w:tcW w:w="6237" w:type="dxa"/>
          </w:tcPr>
          <w:p w14:paraId="24AA9DDC"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24F605ED" w14:textId="77777777" w:rsidTr="00D979E3">
        <w:tc>
          <w:tcPr>
            <w:tcW w:w="2830" w:type="dxa"/>
            <w:vAlign w:val="bottom"/>
          </w:tcPr>
          <w:p w14:paraId="28BC332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Lanier (1988)</w:t>
            </w:r>
          </w:p>
        </w:tc>
        <w:tc>
          <w:tcPr>
            <w:tcW w:w="6237" w:type="dxa"/>
          </w:tcPr>
          <w:p w14:paraId="5702E41D"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714C7A41" w14:textId="77777777" w:rsidTr="00D979E3">
        <w:tc>
          <w:tcPr>
            <w:tcW w:w="2830" w:type="dxa"/>
            <w:vAlign w:val="bottom"/>
          </w:tcPr>
          <w:p w14:paraId="0D4E235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Leboeuf-Yde (2009)</w:t>
            </w:r>
          </w:p>
        </w:tc>
        <w:tc>
          <w:tcPr>
            <w:tcW w:w="6237" w:type="dxa"/>
          </w:tcPr>
          <w:p w14:paraId="09ADF2E9"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1A6E0691" w14:textId="77777777" w:rsidTr="00D979E3">
        <w:tc>
          <w:tcPr>
            <w:tcW w:w="2830" w:type="dxa"/>
            <w:vAlign w:val="bottom"/>
          </w:tcPr>
          <w:p w14:paraId="1DFB16D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Machado (2009)</w:t>
            </w:r>
          </w:p>
        </w:tc>
        <w:tc>
          <w:tcPr>
            <w:tcW w:w="6237" w:type="dxa"/>
          </w:tcPr>
          <w:p w14:paraId="44A8CA84"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BA27E11" w14:textId="77777777" w:rsidTr="00D979E3">
        <w:tc>
          <w:tcPr>
            <w:tcW w:w="2830" w:type="dxa"/>
            <w:vAlign w:val="bottom"/>
          </w:tcPr>
          <w:p w14:paraId="09FEAFA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Matsudaira (2016)</w:t>
            </w:r>
          </w:p>
        </w:tc>
        <w:tc>
          <w:tcPr>
            <w:tcW w:w="6237" w:type="dxa"/>
          </w:tcPr>
          <w:p w14:paraId="0AA4B438"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2A1D1CC9" w14:textId="77777777" w:rsidTr="00D979E3">
        <w:tc>
          <w:tcPr>
            <w:tcW w:w="2830" w:type="dxa"/>
            <w:vAlign w:val="bottom"/>
          </w:tcPr>
          <w:p w14:paraId="53CB351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Oesch (1997)</w:t>
            </w:r>
          </w:p>
        </w:tc>
        <w:tc>
          <w:tcPr>
            <w:tcW w:w="6237" w:type="dxa"/>
          </w:tcPr>
          <w:p w14:paraId="35C0377A"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4BD44463" w14:textId="77777777" w:rsidTr="00D979E3">
        <w:tc>
          <w:tcPr>
            <w:tcW w:w="2830" w:type="dxa"/>
            <w:vAlign w:val="bottom"/>
          </w:tcPr>
          <w:p w14:paraId="39E6203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Raudner (2019)</w:t>
            </w:r>
          </w:p>
        </w:tc>
        <w:tc>
          <w:tcPr>
            <w:tcW w:w="6237" w:type="dxa"/>
          </w:tcPr>
          <w:p w14:paraId="4C6EA59D"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5B41707A" w14:textId="77777777" w:rsidTr="00D979E3">
        <w:tc>
          <w:tcPr>
            <w:tcW w:w="2830" w:type="dxa"/>
            <w:vAlign w:val="bottom"/>
          </w:tcPr>
          <w:p w14:paraId="2950675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Rose (1995)</w:t>
            </w:r>
          </w:p>
        </w:tc>
        <w:tc>
          <w:tcPr>
            <w:tcW w:w="6237" w:type="dxa"/>
          </w:tcPr>
          <w:p w14:paraId="0C98C16F"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14DDEB79" w14:textId="77777777" w:rsidTr="00D979E3">
        <w:tc>
          <w:tcPr>
            <w:tcW w:w="2830" w:type="dxa"/>
            <w:vAlign w:val="bottom"/>
          </w:tcPr>
          <w:p w14:paraId="7884D82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Rose (1995)</w:t>
            </w:r>
          </w:p>
        </w:tc>
        <w:tc>
          <w:tcPr>
            <w:tcW w:w="6237" w:type="dxa"/>
          </w:tcPr>
          <w:p w14:paraId="1B653639"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21429E1" w14:textId="77777777" w:rsidTr="00D979E3">
        <w:tc>
          <w:tcPr>
            <w:tcW w:w="2830" w:type="dxa"/>
            <w:vAlign w:val="bottom"/>
          </w:tcPr>
          <w:p w14:paraId="209F2E5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Schneider (2016)</w:t>
            </w:r>
          </w:p>
        </w:tc>
        <w:tc>
          <w:tcPr>
            <w:tcW w:w="6237" w:type="dxa"/>
          </w:tcPr>
          <w:p w14:paraId="15C28279"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557D858" w14:textId="77777777" w:rsidTr="00D979E3">
        <w:tc>
          <w:tcPr>
            <w:tcW w:w="2830" w:type="dxa"/>
            <w:vAlign w:val="bottom"/>
          </w:tcPr>
          <w:p w14:paraId="3A97995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Sheets (2012)</w:t>
            </w:r>
          </w:p>
        </w:tc>
        <w:tc>
          <w:tcPr>
            <w:tcW w:w="6237" w:type="dxa"/>
          </w:tcPr>
          <w:p w14:paraId="64E2A16E"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3C9AB0AF" w14:textId="77777777" w:rsidTr="00D979E3">
        <w:tc>
          <w:tcPr>
            <w:tcW w:w="2830" w:type="dxa"/>
            <w:vAlign w:val="bottom"/>
          </w:tcPr>
          <w:p w14:paraId="76138A9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Sheets (2012)</w:t>
            </w:r>
          </w:p>
        </w:tc>
        <w:tc>
          <w:tcPr>
            <w:tcW w:w="6237" w:type="dxa"/>
          </w:tcPr>
          <w:p w14:paraId="66B804BD"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47A09E5" w14:textId="77777777" w:rsidTr="00D979E3">
        <w:tc>
          <w:tcPr>
            <w:tcW w:w="2830" w:type="dxa"/>
            <w:vAlign w:val="bottom"/>
          </w:tcPr>
          <w:p w14:paraId="1579043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Tarescavage (2018)</w:t>
            </w:r>
          </w:p>
        </w:tc>
        <w:tc>
          <w:tcPr>
            <w:tcW w:w="6237" w:type="dxa"/>
          </w:tcPr>
          <w:p w14:paraId="5EA469C1"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7556D61B" w14:textId="77777777" w:rsidTr="00D979E3">
        <w:tc>
          <w:tcPr>
            <w:tcW w:w="2830" w:type="dxa"/>
            <w:vAlign w:val="bottom"/>
          </w:tcPr>
          <w:p w14:paraId="38DA8EE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Turner (2015)</w:t>
            </w:r>
          </w:p>
        </w:tc>
        <w:tc>
          <w:tcPr>
            <w:tcW w:w="6237" w:type="dxa"/>
          </w:tcPr>
          <w:p w14:paraId="33A8FF4C"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1BDF39DE" w14:textId="77777777" w:rsidTr="00D979E3">
        <w:tc>
          <w:tcPr>
            <w:tcW w:w="2830" w:type="dxa"/>
            <w:vAlign w:val="bottom"/>
          </w:tcPr>
          <w:p w14:paraId="1F60BF4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Turner (1983)</w:t>
            </w:r>
          </w:p>
        </w:tc>
        <w:tc>
          <w:tcPr>
            <w:tcW w:w="6237" w:type="dxa"/>
          </w:tcPr>
          <w:p w14:paraId="5D979941" w14:textId="77777777" w:rsidR="00B43291" w:rsidRPr="00EA481E" w:rsidRDefault="00B43291" w:rsidP="00D979E3">
            <w:pPr>
              <w:tabs>
                <w:tab w:val="right" w:pos="6021"/>
              </w:tabs>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r w:rsidRPr="00EA481E">
              <w:rPr>
                <w:rFonts w:ascii="Times New Roman" w:hAnsi="Times New Roman" w:cs="Times New Roman"/>
                <w:sz w:val="24"/>
                <w:szCs w:val="24"/>
                <w:lang w:val="en-GB"/>
              </w:rPr>
              <w:tab/>
            </w:r>
          </w:p>
        </w:tc>
      </w:tr>
      <w:tr w:rsidR="00B43291" w:rsidRPr="00B43291" w14:paraId="1E3BCE2A" w14:textId="77777777" w:rsidTr="00D979E3">
        <w:tc>
          <w:tcPr>
            <w:tcW w:w="2830" w:type="dxa"/>
            <w:vAlign w:val="bottom"/>
          </w:tcPr>
          <w:p w14:paraId="5DBBB8A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Unsgaard-Tondel (2021)</w:t>
            </w:r>
          </w:p>
        </w:tc>
        <w:tc>
          <w:tcPr>
            <w:tcW w:w="6237" w:type="dxa"/>
          </w:tcPr>
          <w:p w14:paraId="05A82262"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5082FB4C" w14:textId="77777777" w:rsidTr="00D979E3">
        <w:tc>
          <w:tcPr>
            <w:tcW w:w="2830" w:type="dxa"/>
            <w:vAlign w:val="bottom"/>
          </w:tcPr>
          <w:p w14:paraId="7760DC7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Watson (2004)</w:t>
            </w:r>
          </w:p>
        </w:tc>
        <w:tc>
          <w:tcPr>
            <w:tcW w:w="6237" w:type="dxa"/>
          </w:tcPr>
          <w:p w14:paraId="59F614A6"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7674329D" w14:textId="77777777" w:rsidTr="00D979E3">
        <w:tc>
          <w:tcPr>
            <w:tcW w:w="2830" w:type="dxa"/>
            <w:vAlign w:val="bottom"/>
          </w:tcPr>
          <w:p w14:paraId="4BEF680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Wertli (2018)</w:t>
            </w:r>
          </w:p>
        </w:tc>
        <w:tc>
          <w:tcPr>
            <w:tcW w:w="6237" w:type="dxa"/>
          </w:tcPr>
          <w:p w14:paraId="3A76B114"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374343DC" w14:textId="77777777" w:rsidTr="00D979E3">
        <w:tc>
          <w:tcPr>
            <w:tcW w:w="2830" w:type="dxa"/>
            <w:vAlign w:val="bottom"/>
          </w:tcPr>
          <w:p w14:paraId="62C6B5E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Werneke (2016)</w:t>
            </w:r>
          </w:p>
        </w:tc>
        <w:tc>
          <w:tcPr>
            <w:tcW w:w="6237" w:type="dxa"/>
          </w:tcPr>
          <w:p w14:paraId="7C3C7AE3"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3D51E20C" w14:textId="77777777" w:rsidTr="00D979E3">
        <w:tc>
          <w:tcPr>
            <w:tcW w:w="2830" w:type="dxa"/>
            <w:vAlign w:val="bottom"/>
          </w:tcPr>
          <w:p w14:paraId="2A8F304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Wippert (2020)</w:t>
            </w:r>
          </w:p>
        </w:tc>
        <w:tc>
          <w:tcPr>
            <w:tcW w:w="6237" w:type="dxa"/>
          </w:tcPr>
          <w:p w14:paraId="523B0594"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6550082D" w14:textId="77777777" w:rsidTr="00D979E3">
        <w:tc>
          <w:tcPr>
            <w:tcW w:w="2830" w:type="dxa"/>
            <w:vAlign w:val="bottom"/>
          </w:tcPr>
          <w:p w14:paraId="0959B3B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Wong (2013)</w:t>
            </w:r>
          </w:p>
        </w:tc>
        <w:tc>
          <w:tcPr>
            <w:tcW w:w="6237" w:type="dxa"/>
          </w:tcPr>
          <w:p w14:paraId="514F2BCC"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498CB2D8" w14:textId="77777777" w:rsidTr="00D979E3">
        <w:tc>
          <w:tcPr>
            <w:tcW w:w="2830" w:type="dxa"/>
            <w:vAlign w:val="bottom"/>
          </w:tcPr>
          <w:p w14:paraId="4A5682B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Zogaria (2003)</w:t>
            </w:r>
          </w:p>
        </w:tc>
        <w:tc>
          <w:tcPr>
            <w:tcW w:w="6237" w:type="dxa"/>
          </w:tcPr>
          <w:p w14:paraId="73E23EB6"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B43291" w14:paraId="120F2E28" w14:textId="77777777" w:rsidTr="00D979E3">
        <w:tc>
          <w:tcPr>
            <w:tcW w:w="2830" w:type="dxa"/>
            <w:vAlign w:val="bottom"/>
          </w:tcPr>
          <w:p w14:paraId="35B5E38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Zufferey (1998)</w:t>
            </w:r>
          </w:p>
        </w:tc>
        <w:tc>
          <w:tcPr>
            <w:tcW w:w="6237" w:type="dxa"/>
          </w:tcPr>
          <w:p w14:paraId="1DE5C04E"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develop a prediction model</w:t>
            </w:r>
          </w:p>
        </w:tc>
      </w:tr>
      <w:tr w:rsidR="00B43291" w:rsidRPr="00EA481E" w14:paraId="1006AAB9" w14:textId="77777777" w:rsidTr="00D979E3">
        <w:tc>
          <w:tcPr>
            <w:tcW w:w="2830" w:type="dxa"/>
            <w:vAlign w:val="bottom"/>
          </w:tcPr>
          <w:p w14:paraId="6B6A626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Bamford (2017)</w:t>
            </w:r>
          </w:p>
        </w:tc>
        <w:tc>
          <w:tcPr>
            <w:tcW w:w="6237" w:type="dxa"/>
          </w:tcPr>
          <w:p w14:paraId="6B4D5018"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6238D71D" w14:textId="77777777" w:rsidTr="00D979E3">
        <w:tc>
          <w:tcPr>
            <w:tcW w:w="2830" w:type="dxa"/>
            <w:vAlign w:val="bottom"/>
          </w:tcPr>
          <w:p w14:paraId="6AD0346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Farin (2004)</w:t>
            </w:r>
          </w:p>
        </w:tc>
        <w:tc>
          <w:tcPr>
            <w:tcW w:w="6237" w:type="dxa"/>
          </w:tcPr>
          <w:p w14:paraId="5076376B"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51462E50" w14:textId="77777777" w:rsidTr="00D979E3">
        <w:tc>
          <w:tcPr>
            <w:tcW w:w="2830" w:type="dxa"/>
            <w:vAlign w:val="bottom"/>
          </w:tcPr>
          <w:p w14:paraId="39A16C2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George (2017)</w:t>
            </w:r>
          </w:p>
        </w:tc>
        <w:tc>
          <w:tcPr>
            <w:tcW w:w="6237" w:type="dxa"/>
          </w:tcPr>
          <w:p w14:paraId="00BF9866"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61A84DA3" w14:textId="77777777" w:rsidTr="00D979E3">
        <w:tc>
          <w:tcPr>
            <w:tcW w:w="2830" w:type="dxa"/>
            <w:vAlign w:val="bottom"/>
          </w:tcPr>
          <w:p w14:paraId="0C6B81D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Green (2019)</w:t>
            </w:r>
          </w:p>
        </w:tc>
        <w:tc>
          <w:tcPr>
            <w:tcW w:w="6237" w:type="dxa"/>
          </w:tcPr>
          <w:p w14:paraId="135FEA32"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5F6B1429" w14:textId="77777777" w:rsidTr="00D979E3">
        <w:tc>
          <w:tcPr>
            <w:tcW w:w="2830" w:type="dxa"/>
            <w:vAlign w:val="bottom"/>
          </w:tcPr>
          <w:p w14:paraId="10B75F6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Hebert (2008)</w:t>
            </w:r>
          </w:p>
        </w:tc>
        <w:tc>
          <w:tcPr>
            <w:tcW w:w="6237" w:type="dxa"/>
          </w:tcPr>
          <w:p w14:paraId="65D2B4B3"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3889C8DC" w14:textId="77777777" w:rsidTr="00D979E3">
        <w:tc>
          <w:tcPr>
            <w:tcW w:w="2830" w:type="dxa"/>
            <w:vAlign w:val="bottom"/>
          </w:tcPr>
          <w:p w14:paraId="29F160A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Holwerda (2014)</w:t>
            </w:r>
          </w:p>
        </w:tc>
        <w:tc>
          <w:tcPr>
            <w:tcW w:w="6237" w:type="dxa"/>
          </w:tcPr>
          <w:p w14:paraId="2C14E45F"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4DE314B9" w14:textId="77777777" w:rsidTr="00D979E3">
        <w:tc>
          <w:tcPr>
            <w:tcW w:w="2830" w:type="dxa"/>
            <w:vAlign w:val="bottom"/>
          </w:tcPr>
          <w:p w14:paraId="18EB6A2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Manchikanti (2016)</w:t>
            </w:r>
          </w:p>
        </w:tc>
        <w:tc>
          <w:tcPr>
            <w:tcW w:w="6237" w:type="dxa"/>
          </w:tcPr>
          <w:p w14:paraId="1A551A6A"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4F3A85FE" w14:textId="77777777" w:rsidTr="00D979E3">
        <w:tc>
          <w:tcPr>
            <w:tcW w:w="2830" w:type="dxa"/>
            <w:vAlign w:val="bottom"/>
          </w:tcPr>
          <w:p w14:paraId="1B9ECA3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Nelson (1991)</w:t>
            </w:r>
          </w:p>
        </w:tc>
        <w:tc>
          <w:tcPr>
            <w:tcW w:w="6237" w:type="dxa"/>
          </w:tcPr>
          <w:p w14:paraId="35C12F26"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6F2F2A1C" w14:textId="77777777" w:rsidTr="00D979E3">
        <w:tc>
          <w:tcPr>
            <w:tcW w:w="2830" w:type="dxa"/>
            <w:vAlign w:val="bottom"/>
          </w:tcPr>
          <w:p w14:paraId="13333C2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Oesch (2011)</w:t>
            </w:r>
          </w:p>
        </w:tc>
        <w:tc>
          <w:tcPr>
            <w:tcW w:w="6237" w:type="dxa"/>
          </w:tcPr>
          <w:p w14:paraId="2F97D766"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4386635C" w14:textId="77777777" w:rsidTr="00D979E3">
        <w:tc>
          <w:tcPr>
            <w:tcW w:w="2830" w:type="dxa"/>
            <w:vAlign w:val="bottom"/>
          </w:tcPr>
          <w:p w14:paraId="7F6F6E0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Roseen (2021)</w:t>
            </w:r>
          </w:p>
        </w:tc>
        <w:tc>
          <w:tcPr>
            <w:tcW w:w="6237" w:type="dxa"/>
          </w:tcPr>
          <w:p w14:paraId="70DC03B0"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1F2163AA" w14:textId="77777777" w:rsidTr="00D979E3">
        <w:tc>
          <w:tcPr>
            <w:tcW w:w="2830" w:type="dxa"/>
            <w:vAlign w:val="bottom"/>
          </w:tcPr>
          <w:p w14:paraId="159E93F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Sheng-Che (2015)</w:t>
            </w:r>
          </w:p>
        </w:tc>
        <w:tc>
          <w:tcPr>
            <w:tcW w:w="6237" w:type="dxa"/>
          </w:tcPr>
          <w:p w14:paraId="7F9F58DF"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63BC6EC8" w14:textId="77777777" w:rsidTr="00D979E3">
        <w:tc>
          <w:tcPr>
            <w:tcW w:w="2830" w:type="dxa"/>
            <w:vAlign w:val="bottom"/>
          </w:tcPr>
          <w:p w14:paraId="5EF945F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Silva (2022)</w:t>
            </w:r>
          </w:p>
        </w:tc>
        <w:tc>
          <w:tcPr>
            <w:tcW w:w="6237" w:type="dxa"/>
          </w:tcPr>
          <w:p w14:paraId="1BFD6946"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61282C73" w14:textId="77777777" w:rsidTr="00D979E3">
        <w:tc>
          <w:tcPr>
            <w:tcW w:w="2830" w:type="dxa"/>
            <w:vAlign w:val="bottom"/>
          </w:tcPr>
          <w:p w14:paraId="4EF2CC0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Spresser (2003)</w:t>
            </w:r>
          </w:p>
        </w:tc>
        <w:tc>
          <w:tcPr>
            <w:tcW w:w="6237" w:type="dxa"/>
          </w:tcPr>
          <w:p w14:paraId="53899BBB"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0F751F2F" w14:textId="77777777" w:rsidTr="00D979E3">
        <w:tc>
          <w:tcPr>
            <w:tcW w:w="2830" w:type="dxa"/>
            <w:vAlign w:val="bottom"/>
          </w:tcPr>
          <w:p w14:paraId="5D3E179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vanderHulst (2005)</w:t>
            </w:r>
          </w:p>
        </w:tc>
        <w:tc>
          <w:tcPr>
            <w:tcW w:w="6237" w:type="dxa"/>
          </w:tcPr>
          <w:p w14:paraId="321CA1BA"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7C1B34CA" w14:textId="77777777" w:rsidTr="00D979E3">
        <w:tc>
          <w:tcPr>
            <w:tcW w:w="2830" w:type="dxa"/>
            <w:vAlign w:val="bottom"/>
          </w:tcPr>
          <w:p w14:paraId="1B3A13E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Walsh (2021)</w:t>
            </w:r>
          </w:p>
        </w:tc>
        <w:tc>
          <w:tcPr>
            <w:tcW w:w="6237" w:type="dxa"/>
          </w:tcPr>
          <w:p w14:paraId="1E1A9036"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EA481E" w14:paraId="4FE9D87D" w14:textId="77777777" w:rsidTr="00D979E3">
        <w:tc>
          <w:tcPr>
            <w:tcW w:w="2830" w:type="dxa"/>
            <w:vAlign w:val="bottom"/>
          </w:tcPr>
          <w:p w14:paraId="3AC52D0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Wessels (2006)</w:t>
            </w:r>
          </w:p>
        </w:tc>
        <w:tc>
          <w:tcPr>
            <w:tcW w:w="6237" w:type="dxa"/>
          </w:tcPr>
          <w:p w14:paraId="395D6B4A"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lang w:val="en-GB"/>
              </w:rPr>
              <w:t>Investigated individual prognostic factors</w:t>
            </w:r>
          </w:p>
        </w:tc>
      </w:tr>
      <w:tr w:rsidR="00B43291" w:rsidRPr="00B43291" w14:paraId="736279EF" w14:textId="77777777" w:rsidTr="00D979E3">
        <w:tc>
          <w:tcPr>
            <w:tcW w:w="2830" w:type="dxa"/>
            <w:vAlign w:val="bottom"/>
          </w:tcPr>
          <w:p w14:paraId="59230EB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Ailliet (2016)</w:t>
            </w:r>
          </w:p>
        </w:tc>
        <w:tc>
          <w:tcPr>
            <w:tcW w:w="6237" w:type="dxa"/>
          </w:tcPr>
          <w:p w14:paraId="30F99F56"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0A077363" w14:textId="77777777" w:rsidTr="00D979E3">
        <w:tc>
          <w:tcPr>
            <w:tcW w:w="2830" w:type="dxa"/>
            <w:vAlign w:val="bottom"/>
          </w:tcPr>
          <w:p w14:paraId="23ECC1E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Davis (2005)</w:t>
            </w:r>
          </w:p>
        </w:tc>
        <w:tc>
          <w:tcPr>
            <w:tcW w:w="6237" w:type="dxa"/>
          </w:tcPr>
          <w:p w14:paraId="4CD7B354"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52C60DA1" w14:textId="77777777" w:rsidTr="00D979E3">
        <w:tc>
          <w:tcPr>
            <w:tcW w:w="2830" w:type="dxa"/>
            <w:vAlign w:val="bottom"/>
          </w:tcPr>
          <w:p w14:paraId="5AE2569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Gay (1988)</w:t>
            </w:r>
          </w:p>
        </w:tc>
        <w:tc>
          <w:tcPr>
            <w:tcW w:w="6237" w:type="dxa"/>
          </w:tcPr>
          <w:p w14:paraId="3820861E"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4282D7F2" w14:textId="77777777" w:rsidTr="00D979E3">
        <w:tc>
          <w:tcPr>
            <w:tcW w:w="2830" w:type="dxa"/>
            <w:vAlign w:val="bottom"/>
          </w:tcPr>
          <w:p w14:paraId="1305C67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George (2018)</w:t>
            </w:r>
          </w:p>
        </w:tc>
        <w:tc>
          <w:tcPr>
            <w:tcW w:w="6237" w:type="dxa"/>
          </w:tcPr>
          <w:p w14:paraId="5F9A6E35"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7E494EE9" w14:textId="77777777" w:rsidTr="00D979E3">
        <w:tc>
          <w:tcPr>
            <w:tcW w:w="2830" w:type="dxa"/>
            <w:vAlign w:val="bottom"/>
          </w:tcPr>
          <w:p w14:paraId="30A33FF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George (2021)</w:t>
            </w:r>
          </w:p>
        </w:tc>
        <w:tc>
          <w:tcPr>
            <w:tcW w:w="6237" w:type="dxa"/>
          </w:tcPr>
          <w:p w14:paraId="01D90960"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0021AADF" w14:textId="77777777" w:rsidTr="00D979E3">
        <w:tc>
          <w:tcPr>
            <w:tcW w:w="2830" w:type="dxa"/>
            <w:vAlign w:val="bottom"/>
          </w:tcPr>
          <w:p w14:paraId="5D6532D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Krebs (2010)</w:t>
            </w:r>
          </w:p>
        </w:tc>
        <w:tc>
          <w:tcPr>
            <w:tcW w:w="6237" w:type="dxa"/>
          </w:tcPr>
          <w:p w14:paraId="0E5C25C5"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7306A66E" w14:textId="77777777" w:rsidTr="00D979E3">
        <w:tc>
          <w:tcPr>
            <w:tcW w:w="2830" w:type="dxa"/>
            <w:vAlign w:val="bottom"/>
          </w:tcPr>
          <w:p w14:paraId="26A4D83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Linton (2000)</w:t>
            </w:r>
          </w:p>
        </w:tc>
        <w:tc>
          <w:tcPr>
            <w:tcW w:w="6237" w:type="dxa"/>
          </w:tcPr>
          <w:p w14:paraId="1D08BB50"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6822BBB0" w14:textId="77777777" w:rsidTr="00D979E3">
        <w:tc>
          <w:tcPr>
            <w:tcW w:w="2830" w:type="dxa"/>
            <w:vAlign w:val="bottom"/>
          </w:tcPr>
          <w:p w14:paraId="612BB6E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Liu (2016)</w:t>
            </w:r>
          </w:p>
        </w:tc>
        <w:tc>
          <w:tcPr>
            <w:tcW w:w="6237" w:type="dxa"/>
          </w:tcPr>
          <w:p w14:paraId="6514C050"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6C8179AB" w14:textId="77777777" w:rsidTr="00D979E3">
        <w:tc>
          <w:tcPr>
            <w:tcW w:w="2830" w:type="dxa"/>
            <w:vAlign w:val="bottom"/>
          </w:tcPr>
          <w:p w14:paraId="17874E1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Royuela (2014)</w:t>
            </w:r>
          </w:p>
        </w:tc>
        <w:tc>
          <w:tcPr>
            <w:tcW w:w="6237" w:type="dxa"/>
          </w:tcPr>
          <w:p w14:paraId="3CCBAB90"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7CA4C061" w14:textId="77777777" w:rsidTr="00D979E3">
        <w:tc>
          <w:tcPr>
            <w:tcW w:w="2830" w:type="dxa"/>
            <w:vAlign w:val="bottom"/>
          </w:tcPr>
          <w:p w14:paraId="3E25847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Talo (1994)</w:t>
            </w:r>
          </w:p>
        </w:tc>
        <w:tc>
          <w:tcPr>
            <w:tcW w:w="6237" w:type="dxa"/>
          </w:tcPr>
          <w:p w14:paraId="4057A013"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7C9DE780" w14:textId="77777777" w:rsidTr="00D979E3">
        <w:tc>
          <w:tcPr>
            <w:tcW w:w="2830" w:type="dxa"/>
            <w:vAlign w:val="bottom"/>
          </w:tcPr>
          <w:p w14:paraId="5775546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Tyack (2016)</w:t>
            </w:r>
          </w:p>
        </w:tc>
        <w:tc>
          <w:tcPr>
            <w:tcW w:w="6237" w:type="dxa"/>
          </w:tcPr>
          <w:p w14:paraId="4B32F2EA"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63A3CE32" w14:textId="77777777" w:rsidTr="00D979E3">
        <w:tc>
          <w:tcPr>
            <w:tcW w:w="2830" w:type="dxa"/>
            <w:vAlign w:val="bottom"/>
          </w:tcPr>
          <w:p w14:paraId="50C71A4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Forsband (2018)</w:t>
            </w:r>
          </w:p>
        </w:tc>
        <w:tc>
          <w:tcPr>
            <w:tcW w:w="6237" w:type="dxa"/>
          </w:tcPr>
          <w:p w14:paraId="0148DF1B"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5471AB7A" w14:textId="77777777" w:rsidTr="00D979E3">
        <w:tc>
          <w:tcPr>
            <w:tcW w:w="2830" w:type="dxa"/>
            <w:vAlign w:val="bottom"/>
          </w:tcPr>
          <w:p w14:paraId="1E2A47A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Beneciuk (2018)</w:t>
            </w:r>
          </w:p>
        </w:tc>
        <w:tc>
          <w:tcPr>
            <w:tcW w:w="6237" w:type="dxa"/>
          </w:tcPr>
          <w:p w14:paraId="570ACD45"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include exclusively people with low back pain</w:t>
            </w:r>
          </w:p>
        </w:tc>
      </w:tr>
      <w:tr w:rsidR="00B43291" w:rsidRPr="00B43291" w14:paraId="789D6163" w14:textId="77777777" w:rsidTr="00D979E3">
        <w:tc>
          <w:tcPr>
            <w:tcW w:w="2830" w:type="dxa"/>
            <w:vAlign w:val="bottom"/>
          </w:tcPr>
          <w:p w14:paraId="27CC583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Abdollahi (2020)</w:t>
            </w:r>
          </w:p>
        </w:tc>
        <w:tc>
          <w:tcPr>
            <w:tcW w:w="6237" w:type="dxa"/>
          </w:tcPr>
          <w:p w14:paraId="6561EBBB"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perform a follow-up assessment</w:t>
            </w:r>
          </w:p>
        </w:tc>
      </w:tr>
      <w:tr w:rsidR="00B43291" w:rsidRPr="00B43291" w14:paraId="0334E326" w14:textId="77777777" w:rsidTr="00D979E3">
        <w:tc>
          <w:tcPr>
            <w:tcW w:w="2830" w:type="dxa"/>
            <w:vAlign w:val="bottom"/>
          </w:tcPr>
          <w:p w14:paraId="48AE07D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Buranapanitkit (2003)</w:t>
            </w:r>
          </w:p>
        </w:tc>
        <w:tc>
          <w:tcPr>
            <w:tcW w:w="6237" w:type="dxa"/>
          </w:tcPr>
          <w:p w14:paraId="57701DD2"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perform a follow-up assessment</w:t>
            </w:r>
          </w:p>
        </w:tc>
      </w:tr>
      <w:tr w:rsidR="00B43291" w:rsidRPr="00B43291" w14:paraId="3A7FE7F2" w14:textId="77777777" w:rsidTr="00D979E3">
        <w:tc>
          <w:tcPr>
            <w:tcW w:w="2830" w:type="dxa"/>
            <w:vAlign w:val="bottom"/>
          </w:tcPr>
          <w:p w14:paraId="1EFAE4D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Demmelmaier (2010)</w:t>
            </w:r>
          </w:p>
        </w:tc>
        <w:tc>
          <w:tcPr>
            <w:tcW w:w="6237" w:type="dxa"/>
          </w:tcPr>
          <w:p w14:paraId="1A293917"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perform a follow-up assessment</w:t>
            </w:r>
          </w:p>
        </w:tc>
      </w:tr>
      <w:tr w:rsidR="00B43291" w:rsidRPr="00B43291" w14:paraId="785CBD3E" w14:textId="77777777" w:rsidTr="00D979E3">
        <w:tc>
          <w:tcPr>
            <w:tcW w:w="2830" w:type="dxa"/>
            <w:vAlign w:val="bottom"/>
          </w:tcPr>
          <w:p w14:paraId="57F1F86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DuBois (2009)</w:t>
            </w:r>
          </w:p>
        </w:tc>
        <w:tc>
          <w:tcPr>
            <w:tcW w:w="6237" w:type="dxa"/>
          </w:tcPr>
          <w:p w14:paraId="78D401FA"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perform a follow-up assessment</w:t>
            </w:r>
          </w:p>
        </w:tc>
      </w:tr>
      <w:tr w:rsidR="00B43291" w:rsidRPr="00B43291" w14:paraId="423E1BD6" w14:textId="77777777" w:rsidTr="00D979E3">
        <w:tc>
          <w:tcPr>
            <w:tcW w:w="2830" w:type="dxa"/>
            <w:vAlign w:val="bottom"/>
          </w:tcPr>
          <w:p w14:paraId="18D4E33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Kovacs (2007)</w:t>
            </w:r>
          </w:p>
        </w:tc>
        <w:tc>
          <w:tcPr>
            <w:tcW w:w="6237" w:type="dxa"/>
          </w:tcPr>
          <w:p w14:paraId="3A1E94C5"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perform a follow-up assessment</w:t>
            </w:r>
          </w:p>
        </w:tc>
      </w:tr>
      <w:tr w:rsidR="00B43291" w:rsidRPr="00EA481E" w14:paraId="6EA98826" w14:textId="77777777" w:rsidTr="00D979E3">
        <w:tc>
          <w:tcPr>
            <w:tcW w:w="2830" w:type="dxa"/>
            <w:vAlign w:val="bottom"/>
          </w:tcPr>
          <w:p w14:paraId="63BECB8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Rundell (2020)</w:t>
            </w:r>
          </w:p>
        </w:tc>
        <w:tc>
          <w:tcPr>
            <w:tcW w:w="6237" w:type="dxa"/>
          </w:tcPr>
          <w:p w14:paraId="29925A93"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perform a follow-up assessment</w:t>
            </w:r>
          </w:p>
        </w:tc>
      </w:tr>
      <w:tr w:rsidR="00B43291" w:rsidRPr="00EA481E" w14:paraId="5686ED9E" w14:textId="77777777" w:rsidTr="00D979E3">
        <w:tc>
          <w:tcPr>
            <w:tcW w:w="2830" w:type="dxa"/>
            <w:vAlign w:val="bottom"/>
          </w:tcPr>
          <w:p w14:paraId="78D9165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Schultz (2005)</w:t>
            </w:r>
          </w:p>
        </w:tc>
        <w:tc>
          <w:tcPr>
            <w:tcW w:w="6237" w:type="dxa"/>
          </w:tcPr>
          <w:p w14:paraId="3B3AB6E3"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perform a follow-up assessment</w:t>
            </w:r>
          </w:p>
        </w:tc>
      </w:tr>
      <w:tr w:rsidR="00B43291" w:rsidRPr="00EA481E" w14:paraId="11C9B162" w14:textId="77777777" w:rsidTr="00D979E3">
        <w:tc>
          <w:tcPr>
            <w:tcW w:w="2830" w:type="dxa"/>
          </w:tcPr>
          <w:p w14:paraId="1156A75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Steenstra (2015)</w:t>
            </w:r>
          </w:p>
        </w:tc>
        <w:tc>
          <w:tcPr>
            <w:tcW w:w="6237" w:type="dxa"/>
          </w:tcPr>
          <w:p w14:paraId="445F298C"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GB"/>
              </w:rPr>
              <w:t>Did not perform a follow-up assessment</w:t>
            </w:r>
          </w:p>
        </w:tc>
      </w:tr>
      <w:tr w:rsidR="00B43291" w:rsidRPr="00EA481E" w14:paraId="4CA3ED97" w14:textId="77777777" w:rsidTr="00D979E3">
        <w:tc>
          <w:tcPr>
            <w:tcW w:w="2830" w:type="dxa"/>
            <w:shd w:val="clear" w:color="auto" w:fill="auto"/>
          </w:tcPr>
          <w:p w14:paraId="01A6C80F" w14:textId="77777777" w:rsidR="00B43291" w:rsidRPr="00EA481E" w:rsidRDefault="00B43291" w:rsidP="00D979E3">
            <w:pPr>
              <w:rPr>
                <w:rFonts w:ascii="Times New Roman" w:hAnsi="Times New Roman" w:cs="Times New Roman"/>
                <w:color w:val="FF0000"/>
                <w:sz w:val="24"/>
                <w:szCs w:val="24"/>
              </w:rPr>
            </w:pPr>
            <w:r w:rsidRPr="00EA481E">
              <w:rPr>
                <w:rFonts w:ascii="Times New Roman" w:hAnsi="Times New Roman" w:cs="Times New Roman"/>
                <w:color w:val="000000"/>
                <w:sz w:val="24"/>
                <w:szCs w:val="24"/>
              </w:rPr>
              <w:t>De Jaeger (2021)</w:t>
            </w:r>
          </w:p>
        </w:tc>
        <w:tc>
          <w:tcPr>
            <w:tcW w:w="6237" w:type="dxa"/>
            <w:shd w:val="clear" w:color="auto" w:fill="auto"/>
          </w:tcPr>
          <w:p w14:paraId="7655978D"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perform exclusively a conservative treatment</w:t>
            </w:r>
          </w:p>
        </w:tc>
      </w:tr>
      <w:tr w:rsidR="00B43291" w:rsidRPr="00EA481E" w14:paraId="540966A2" w14:textId="77777777" w:rsidTr="00D979E3">
        <w:tc>
          <w:tcPr>
            <w:tcW w:w="2830" w:type="dxa"/>
            <w:shd w:val="clear" w:color="auto" w:fill="auto"/>
          </w:tcPr>
          <w:p w14:paraId="47DE987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 xml:space="preserve">Cruz (2020) </w:t>
            </w:r>
          </w:p>
        </w:tc>
        <w:tc>
          <w:tcPr>
            <w:tcW w:w="6237" w:type="dxa"/>
            <w:shd w:val="clear" w:color="auto" w:fill="auto"/>
          </w:tcPr>
          <w:p w14:paraId="418CDD0F"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perform exclusively a conservative treatment</w:t>
            </w:r>
          </w:p>
        </w:tc>
      </w:tr>
      <w:tr w:rsidR="00B43291" w:rsidRPr="00EA481E" w14:paraId="096E22CF" w14:textId="77777777" w:rsidTr="00D979E3">
        <w:tc>
          <w:tcPr>
            <w:tcW w:w="2830" w:type="dxa"/>
            <w:shd w:val="clear" w:color="auto" w:fill="auto"/>
          </w:tcPr>
          <w:p w14:paraId="07B33B0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 xml:space="preserve">Rabey (2017) </w:t>
            </w:r>
          </w:p>
        </w:tc>
        <w:tc>
          <w:tcPr>
            <w:tcW w:w="6237" w:type="dxa"/>
            <w:shd w:val="clear" w:color="auto" w:fill="auto"/>
          </w:tcPr>
          <w:p w14:paraId="01ED58A3" w14:textId="77777777" w:rsidR="00B43291" w:rsidRPr="00EA481E" w:rsidRDefault="00B43291" w:rsidP="00D979E3">
            <w:pPr>
              <w:rPr>
                <w:rFonts w:ascii="Times New Roman" w:hAnsi="Times New Roman" w:cs="Times New Roman"/>
                <w:sz w:val="24"/>
                <w:szCs w:val="24"/>
                <w:lang w:val="en-GB"/>
              </w:rPr>
            </w:pPr>
            <w:r w:rsidRPr="00EA481E">
              <w:rPr>
                <w:rFonts w:ascii="Times New Roman" w:hAnsi="Times New Roman" w:cs="Times New Roman"/>
                <w:sz w:val="24"/>
                <w:szCs w:val="24"/>
                <w:lang w:val="en-GB"/>
              </w:rPr>
              <w:t>Did not perform exclusively a conservative treatment</w:t>
            </w:r>
          </w:p>
        </w:tc>
      </w:tr>
    </w:tbl>
    <w:p w14:paraId="613A1E84" w14:textId="77777777" w:rsidR="00B43291" w:rsidRPr="00EA481E" w:rsidRDefault="00B43291" w:rsidP="00B43291">
      <w:pPr>
        <w:spacing w:after="0" w:line="480" w:lineRule="auto"/>
        <w:jc w:val="both"/>
        <w:rPr>
          <w:rFonts w:ascii="Times New Roman" w:hAnsi="Times New Roman" w:cs="Times New Roman"/>
          <w:sz w:val="24"/>
          <w:szCs w:val="24"/>
          <w:lang w:val="en-AU"/>
        </w:rPr>
      </w:pPr>
    </w:p>
    <w:p w14:paraId="0DB18B15" w14:textId="77777777" w:rsidR="00B43291" w:rsidRPr="00EA481E" w:rsidRDefault="00B43291" w:rsidP="00B43291">
      <w:pPr>
        <w:spacing w:after="0" w:line="480" w:lineRule="auto"/>
        <w:jc w:val="both"/>
        <w:rPr>
          <w:rFonts w:ascii="Times New Roman" w:hAnsi="Times New Roman" w:cs="Times New Roman"/>
          <w:sz w:val="24"/>
          <w:szCs w:val="24"/>
          <w:lang w:val="en-AU"/>
        </w:rPr>
      </w:pPr>
    </w:p>
    <w:p w14:paraId="6F3166B7" w14:textId="77777777" w:rsidR="00B43291" w:rsidRPr="00EA481E" w:rsidRDefault="00B43291" w:rsidP="00B43291">
      <w:pPr>
        <w:spacing w:after="0" w:line="480" w:lineRule="auto"/>
        <w:jc w:val="both"/>
        <w:rPr>
          <w:rFonts w:ascii="Times New Roman" w:hAnsi="Times New Roman" w:cs="Times New Roman"/>
          <w:sz w:val="24"/>
          <w:szCs w:val="24"/>
          <w:lang w:val="en-AU"/>
        </w:rPr>
      </w:pPr>
    </w:p>
    <w:p w14:paraId="553E5C43" w14:textId="77777777" w:rsidR="00B43291" w:rsidRPr="00EA481E" w:rsidRDefault="00B43291" w:rsidP="00B43291">
      <w:pPr>
        <w:spacing w:after="0" w:line="480" w:lineRule="auto"/>
        <w:jc w:val="both"/>
        <w:rPr>
          <w:rFonts w:ascii="Times New Roman" w:hAnsi="Times New Roman" w:cs="Times New Roman"/>
          <w:sz w:val="24"/>
          <w:szCs w:val="24"/>
          <w:lang w:val="en-AU"/>
        </w:rPr>
      </w:pPr>
    </w:p>
    <w:p w14:paraId="546651D4" w14:textId="77777777" w:rsidR="00B43291" w:rsidRPr="00EA481E" w:rsidRDefault="00B43291" w:rsidP="00B43291">
      <w:pPr>
        <w:spacing w:after="0" w:line="480" w:lineRule="auto"/>
        <w:jc w:val="both"/>
        <w:rPr>
          <w:rFonts w:ascii="Times New Roman" w:hAnsi="Times New Roman" w:cs="Times New Roman"/>
          <w:sz w:val="24"/>
          <w:szCs w:val="24"/>
          <w:lang w:val="en-AU"/>
        </w:rPr>
      </w:pPr>
    </w:p>
    <w:p w14:paraId="745E0389" w14:textId="77777777" w:rsidR="00B43291" w:rsidRPr="00EA481E" w:rsidRDefault="00B43291" w:rsidP="00B43291">
      <w:pPr>
        <w:jc w:val="both"/>
        <w:rPr>
          <w:rFonts w:ascii="Times New Roman" w:hAnsi="Times New Roman" w:cs="Times New Roman"/>
          <w:b/>
          <w:bCs/>
          <w:color w:val="000000"/>
          <w:sz w:val="24"/>
          <w:szCs w:val="24"/>
          <w:lang w:val="en-AU"/>
        </w:rPr>
        <w:sectPr w:rsidR="00B43291" w:rsidRPr="00EA481E" w:rsidSect="00B43291">
          <w:pgSz w:w="11906" w:h="16838"/>
          <w:pgMar w:top="1701" w:right="1134" w:bottom="1134" w:left="1701" w:header="709" w:footer="709" w:gutter="0"/>
          <w:cols w:space="708"/>
          <w:docGrid w:linePitch="360"/>
        </w:sectPr>
      </w:pPr>
    </w:p>
    <w:tbl>
      <w:tblPr>
        <w:tblStyle w:val="Tabelacomgrade2"/>
        <w:tblW w:w="15360" w:type="dxa"/>
        <w:tblInd w:w="-714" w:type="dxa"/>
        <w:tblLook w:val="04A0" w:firstRow="1" w:lastRow="0" w:firstColumn="1" w:lastColumn="0" w:noHBand="0" w:noVBand="1"/>
      </w:tblPr>
      <w:tblGrid>
        <w:gridCol w:w="2036"/>
        <w:gridCol w:w="2069"/>
        <w:gridCol w:w="2283"/>
        <w:gridCol w:w="2649"/>
        <w:gridCol w:w="2643"/>
        <w:gridCol w:w="1563"/>
        <w:gridCol w:w="2589"/>
      </w:tblGrid>
      <w:tr w:rsidR="00B43291" w:rsidRPr="00EA481E" w14:paraId="7149A108" w14:textId="77777777" w:rsidTr="00D979E3">
        <w:trPr>
          <w:trHeight w:val="260"/>
        </w:trPr>
        <w:tc>
          <w:tcPr>
            <w:tcW w:w="15360" w:type="dxa"/>
            <w:gridSpan w:val="7"/>
          </w:tcPr>
          <w:p w14:paraId="55BA9096" w14:textId="77777777" w:rsidR="00B43291" w:rsidRPr="00EA481E" w:rsidRDefault="00B43291" w:rsidP="00D979E3">
            <w:pPr>
              <w:jc w:val="both"/>
              <w:rPr>
                <w:rFonts w:ascii="Times New Roman" w:hAnsi="Times New Roman" w:cs="Times New Roman"/>
                <w:b/>
                <w:bCs/>
                <w:color w:val="000000"/>
                <w:sz w:val="24"/>
                <w:szCs w:val="24"/>
                <w:lang w:val="en-AU"/>
              </w:rPr>
            </w:pPr>
            <w:r w:rsidRPr="00EA481E">
              <w:rPr>
                <w:rFonts w:ascii="Times New Roman" w:hAnsi="Times New Roman" w:cs="Times New Roman"/>
                <w:b/>
                <w:bCs/>
                <w:color w:val="000000"/>
                <w:sz w:val="24"/>
                <w:szCs w:val="24"/>
                <w:lang w:val="en-AU"/>
              </w:rPr>
              <w:lastRenderedPageBreak/>
              <w:t>Appendix 3. Characteristics of included studies</w:t>
            </w:r>
          </w:p>
        </w:tc>
      </w:tr>
      <w:tr w:rsidR="00B43291" w:rsidRPr="00EA481E" w14:paraId="134FD61B" w14:textId="77777777" w:rsidTr="00D979E3">
        <w:tc>
          <w:tcPr>
            <w:tcW w:w="2036" w:type="dxa"/>
          </w:tcPr>
          <w:p w14:paraId="30B3A83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b/>
                <w:bCs/>
                <w:sz w:val="24"/>
                <w:szCs w:val="24"/>
                <w:lang w:val="en-AU"/>
              </w:rPr>
              <w:t>Study, year (country)</w:t>
            </w:r>
          </w:p>
        </w:tc>
        <w:tc>
          <w:tcPr>
            <w:tcW w:w="2069" w:type="dxa"/>
          </w:tcPr>
          <w:p w14:paraId="774A219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b/>
                <w:bCs/>
                <w:sz w:val="24"/>
                <w:szCs w:val="24"/>
                <w:lang w:val="en-AU"/>
              </w:rPr>
              <w:t>Study design and source of data</w:t>
            </w:r>
          </w:p>
        </w:tc>
        <w:tc>
          <w:tcPr>
            <w:tcW w:w="2283" w:type="dxa"/>
          </w:tcPr>
          <w:p w14:paraId="71F6D01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b/>
                <w:bCs/>
                <w:sz w:val="24"/>
                <w:szCs w:val="24"/>
                <w:lang w:val="en-AU"/>
              </w:rPr>
              <w:t>Sample characteristics (total sample; age; gender)</w:t>
            </w:r>
          </w:p>
        </w:tc>
        <w:tc>
          <w:tcPr>
            <w:tcW w:w="2137" w:type="dxa"/>
          </w:tcPr>
          <w:p w14:paraId="24997AC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b/>
                <w:bCs/>
                <w:sz w:val="24"/>
                <w:szCs w:val="24"/>
                <w:lang w:val="en-AU"/>
              </w:rPr>
              <w:t>Characteristics of the intervention</w:t>
            </w:r>
          </w:p>
        </w:tc>
        <w:tc>
          <w:tcPr>
            <w:tcW w:w="2643" w:type="dxa"/>
          </w:tcPr>
          <w:p w14:paraId="2F08640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b/>
                <w:bCs/>
                <w:sz w:val="24"/>
                <w:szCs w:val="24"/>
                <w:lang w:val="en-AU"/>
              </w:rPr>
              <w:t>Description of predictors</w:t>
            </w:r>
          </w:p>
        </w:tc>
        <w:tc>
          <w:tcPr>
            <w:tcW w:w="1563" w:type="dxa"/>
          </w:tcPr>
          <w:p w14:paraId="6FF2802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b/>
                <w:bCs/>
                <w:sz w:val="24"/>
                <w:szCs w:val="24"/>
                <w:lang w:val="en-AU"/>
              </w:rPr>
              <w:t>Method of Development</w:t>
            </w:r>
          </w:p>
        </w:tc>
        <w:tc>
          <w:tcPr>
            <w:tcW w:w="2629" w:type="dxa"/>
          </w:tcPr>
          <w:p w14:paraId="452ABAD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b/>
                <w:bCs/>
                <w:sz w:val="24"/>
                <w:szCs w:val="24"/>
                <w:lang w:val="en-AU"/>
              </w:rPr>
              <w:t>Outcome (sample, % follow-up assessment)</w:t>
            </w:r>
          </w:p>
        </w:tc>
      </w:tr>
      <w:tr w:rsidR="00B43291" w:rsidRPr="00EA481E" w14:paraId="4B5E8658" w14:textId="77777777" w:rsidTr="00D979E3">
        <w:tc>
          <w:tcPr>
            <w:tcW w:w="2036" w:type="dxa"/>
          </w:tcPr>
          <w:p w14:paraId="78D57C28" w14:textId="77777777" w:rsidR="00B43291" w:rsidRPr="00EA481E" w:rsidRDefault="00B43291" w:rsidP="00D979E3">
            <w:pPr>
              <w:rPr>
                <w:rFonts w:ascii="Times New Roman" w:hAnsi="Times New Roman" w:cs="Times New Roman"/>
                <w:b/>
                <w:bCs/>
                <w:sz w:val="24"/>
                <w:szCs w:val="24"/>
                <w:lang w:val="en-AU"/>
              </w:rPr>
            </w:pPr>
            <w:r w:rsidRPr="00EA481E">
              <w:rPr>
                <w:rFonts w:ascii="Times New Roman" w:hAnsi="Times New Roman" w:cs="Times New Roman"/>
                <w:color w:val="000000"/>
                <w:sz w:val="24"/>
                <w:szCs w:val="24"/>
              </w:rPr>
              <w:t>Adnan, 2017 (Belgium)</w:t>
            </w:r>
          </w:p>
        </w:tc>
        <w:tc>
          <w:tcPr>
            <w:tcW w:w="2069" w:type="dxa"/>
          </w:tcPr>
          <w:p w14:paraId="31090D22" w14:textId="77777777" w:rsidR="00B43291" w:rsidRPr="00EA481E" w:rsidRDefault="00B43291" w:rsidP="00D979E3">
            <w:pPr>
              <w:rPr>
                <w:rFonts w:ascii="Times New Roman" w:hAnsi="Times New Roman" w:cs="Times New Roman"/>
                <w:b/>
                <w:bCs/>
                <w:sz w:val="24"/>
                <w:szCs w:val="24"/>
                <w:lang w:val="en-AU"/>
              </w:rPr>
            </w:pPr>
            <w:r w:rsidRPr="00EA481E">
              <w:rPr>
                <w:rFonts w:ascii="Times New Roman" w:hAnsi="Times New Roman" w:cs="Times New Roman"/>
                <w:color w:val="000000"/>
                <w:sz w:val="24"/>
                <w:szCs w:val="24"/>
                <w:lang w:val="en-AU"/>
              </w:rPr>
              <w:t xml:space="preserve">Development </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 xml:space="preserve">Source: private outpatient rehabilitation center. </w:t>
            </w:r>
          </w:p>
        </w:tc>
        <w:tc>
          <w:tcPr>
            <w:tcW w:w="2283" w:type="dxa"/>
          </w:tcPr>
          <w:p w14:paraId="43499BE8" w14:textId="77777777" w:rsidR="00B43291" w:rsidRPr="00EA481E" w:rsidRDefault="00B43291" w:rsidP="00D979E3">
            <w:pPr>
              <w:rPr>
                <w:rFonts w:ascii="Times New Roman" w:hAnsi="Times New Roman" w:cs="Times New Roman"/>
                <w:b/>
                <w:bCs/>
                <w:sz w:val="24"/>
                <w:szCs w:val="24"/>
                <w:lang w:val="en-AU"/>
              </w:rPr>
            </w:pPr>
            <w:r w:rsidRPr="00EA481E">
              <w:rPr>
                <w:rFonts w:ascii="Times New Roman" w:hAnsi="Times New Roman" w:cs="Times New Roman"/>
                <w:color w:val="000000"/>
                <w:sz w:val="24"/>
                <w:szCs w:val="24"/>
                <w:lang w:val="en-AU"/>
              </w:rPr>
              <w:t xml:space="preserve">Total sample: 565; </w:t>
            </w:r>
            <w:r w:rsidRPr="00EA481E">
              <w:rPr>
                <w:rFonts w:ascii="Times New Roman" w:hAnsi="Times New Roman" w:cs="Times New Roman"/>
                <w:color w:val="000000"/>
                <w:sz w:val="24"/>
                <w:szCs w:val="24"/>
                <w:lang w:val="en-AU"/>
              </w:rPr>
              <w:br/>
              <w:t>Mean age: 41.5 (SD: 10.7)</w:t>
            </w:r>
            <w:r w:rsidRPr="00EA481E">
              <w:rPr>
                <w:rFonts w:ascii="Times New Roman" w:hAnsi="Times New Roman" w:cs="Times New Roman"/>
                <w:color w:val="000000"/>
                <w:sz w:val="24"/>
                <w:szCs w:val="24"/>
                <w:lang w:val="en-AU"/>
              </w:rPr>
              <w:br/>
              <w:t>F: 58.4% M: 41.6%</w:t>
            </w:r>
          </w:p>
        </w:tc>
        <w:tc>
          <w:tcPr>
            <w:tcW w:w="2137" w:type="dxa"/>
          </w:tcPr>
          <w:p w14:paraId="79EEE2DA" w14:textId="77777777" w:rsidR="00B43291" w:rsidRPr="00EA481E" w:rsidRDefault="00B43291" w:rsidP="00D979E3">
            <w:pPr>
              <w:rPr>
                <w:rFonts w:ascii="Times New Roman" w:hAnsi="Times New Roman" w:cs="Times New Roman"/>
                <w:b/>
                <w:bCs/>
                <w:sz w:val="24"/>
                <w:szCs w:val="24"/>
                <w:lang w:val="en-AU"/>
              </w:rPr>
            </w:pPr>
            <w:r w:rsidRPr="00EA481E">
              <w:rPr>
                <w:rFonts w:ascii="Times New Roman" w:hAnsi="Times New Roman" w:cs="Times New Roman"/>
                <w:color w:val="000000"/>
                <w:sz w:val="24"/>
                <w:szCs w:val="24"/>
                <w:lang w:val="en-AU"/>
              </w:rPr>
              <w:t>Thirty-six sessions per 2 hours at 2 to 3 times/week. The first 3 sessions began with back school education and were followed by intensive exercise training for the lombopelvic region and cardioVisual Analogue Scalecular reconditioning training.</w:t>
            </w:r>
          </w:p>
        </w:tc>
        <w:tc>
          <w:tcPr>
            <w:tcW w:w="2643" w:type="dxa"/>
          </w:tcPr>
          <w:p w14:paraId="5C81C1A6" w14:textId="77777777" w:rsidR="00B43291" w:rsidRPr="00EA481E" w:rsidRDefault="00B43291" w:rsidP="00D979E3">
            <w:pPr>
              <w:rPr>
                <w:rFonts w:ascii="Times New Roman" w:hAnsi="Times New Roman" w:cs="Times New Roman"/>
                <w:b/>
                <w:bCs/>
                <w:sz w:val="24"/>
                <w:szCs w:val="24"/>
                <w:lang w:val="en-AU"/>
              </w:rPr>
            </w:pPr>
            <w:r w:rsidRPr="00EA481E">
              <w:rPr>
                <w:rFonts w:ascii="Times New Roman" w:hAnsi="Times New Roman" w:cs="Times New Roman"/>
                <w:color w:val="000000"/>
                <w:sz w:val="24"/>
                <w:szCs w:val="24"/>
                <w:lang w:val="en-AU"/>
              </w:rPr>
              <w:t>Baseline predictors (ODI score, Beck Depression Index score, NPRS score for back and leg pain intensity, and Tampa Scale for Kinesiophobia score)</w:t>
            </w:r>
          </w:p>
        </w:tc>
        <w:tc>
          <w:tcPr>
            <w:tcW w:w="1563" w:type="dxa"/>
          </w:tcPr>
          <w:p w14:paraId="78EEF244" w14:textId="77777777" w:rsidR="00B43291" w:rsidRPr="00EA481E" w:rsidRDefault="00B43291" w:rsidP="00D979E3">
            <w:pPr>
              <w:rPr>
                <w:rFonts w:ascii="Times New Roman" w:hAnsi="Times New Roman" w:cs="Times New Roman"/>
                <w:b/>
                <w:bCs/>
                <w:sz w:val="24"/>
                <w:szCs w:val="24"/>
                <w:lang w:val="en-AU"/>
              </w:rPr>
            </w:pPr>
            <w:r w:rsidRPr="00EA481E">
              <w:rPr>
                <w:rFonts w:ascii="Times New Roman" w:hAnsi="Times New Roman" w:cs="Times New Roman"/>
                <w:color w:val="000000"/>
                <w:sz w:val="24"/>
                <w:szCs w:val="24"/>
              </w:rPr>
              <w:t>Logistic regression</w:t>
            </w:r>
          </w:p>
        </w:tc>
        <w:tc>
          <w:tcPr>
            <w:tcW w:w="2629" w:type="dxa"/>
          </w:tcPr>
          <w:p w14:paraId="01D1094D" w14:textId="77777777" w:rsidR="00B43291" w:rsidRPr="00EA481E" w:rsidRDefault="00B43291" w:rsidP="00D979E3">
            <w:pPr>
              <w:rPr>
                <w:rFonts w:ascii="Times New Roman" w:hAnsi="Times New Roman" w:cs="Times New Roman"/>
                <w:b/>
                <w:bCs/>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Oswestry Disability Index and Numerical Pain Rating Scale</w:t>
            </w:r>
            <w:r w:rsidRPr="00EA481E">
              <w:rPr>
                <w:rFonts w:ascii="Times New Roman" w:hAnsi="Times New Roman" w:cs="Times New Roman"/>
                <w:color w:val="000000"/>
                <w:sz w:val="24"/>
                <w:szCs w:val="24"/>
                <w:lang w:val="en-AU"/>
              </w:rPr>
              <w:br/>
              <w:t>Definition: Successful disability (Oswestry Disability Index) and pain (Numerical Pain Rating Scale): 30% reduction in both score when compared with baseline.</w:t>
            </w:r>
            <w:r w:rsidRPr="00EA481E">
              <w:rPr>
                <w:rFonts w:ascii="Times New Roman" w:hAnsi="Times New Roman" w:cs="Times New Roman"/>
                <w:color w:val="000000"/>
                <w:sz w:val="24"/>
                <w:szCs w:val="24"/>
                <w:lang w:val="en-AU"/>
              </w:rPr>
              <w:br/>
              <w:t xml:space="preserve">                                                                                                                                                100% completed follow-up assessment at 12-18 weeks</w:t>
            </w:r>
          </w:p>
        </w:tc>
      </w:tr>
      <w:tr w:rsidR="00B43291" w:rsidRPr="00EA481E" w14:paraId="6647F3A7" w14:textId="77777777" w:rsidTr="00D979E3">
        <w:tc>
          <w:tcPr>
            <w:tcW w:w="2036" w:type="dxa"/>
          </w:tcPr>
          <w:p w14:paraId="0454C0BB" w14:textId="77777777" w:rsidR="00B43291" w:rsidRPr="00EA481E" w:rsidRDefault="00B43291" w:rsidP="00D979E3">
            <w:pPr>
              <w:rPr>
                <w:rFonts w:ascii="Times New Roman" w:eastAsia="Times New Roman" w:hAnsi="Times New Roman" w:cs="Times New Roman"/>
                <w:color w:val="000000"/>
                <w:sz w:val="24"/>
                <w:szCs w:val="24"/>
              </w:rPr>
            </w:pPr>
            <w:r w:rsidRPr="00EA481E">
              <w:rPr>
                <w:rFonts w:ascii="Times New Roman" w:hAnsi="Times New Roman" w:cs="Times New Roman"/>
                <w:color w:val="000000"/>
                <w:sz w:val="24"/>
                <w:szCs w:val="24"/>
              </w:rPr>
              <w:t>Axen, 2005 (Sweden)</w:t>
            </w:r>
          </w:p>
        </w:tc>
        <w:tc>
          <w:tcPr>
            <w:tcW w:w="2069" w:type="dxa"/>
          </w:tcPr>
          <w:p w14:paraId="4272797C" w14:textId="77777777" w:rsidR="00B43291" w:rsidRPr="00EA481E" w:rsidRDefault="00B43291" w:rsidP="00D979E3">
            <w:pPr>
              <w:rPr>
                <w:rFonts w:ascii="Times New Roman" w:eastAsia="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 xml:space="preserve">Study design: Prospective cohort </w:t>
            </w:r>
            <w:r w:rsidRPr="00EA481E">
              <w:rPr>
                <w:rFonts w:ascii="Times New Roman" w:hAnsi="Times New Roman" w:cs="Times New Roman"/>
                <w:color w:val="000000"/>
                <w:sz w:val="24"/>
                <w:szCs w:val="24"/>
                <w:lang w:val="en-AU"/>
              </w:rPr>
              <w:lastRenderedPageBreak/>
              <w:t>study                        Source: Sixty-four chiropractors in private practices.</w:t>
            </w:r>
          </w:p>
        </w:tc>
        <w:tc>
          <w:tcPr>
            <w:tcW w:w="2283" w:type="dxa"/>
          </w:tcPr>
          <w:p w14:paraId="3CAB62B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1061; </w:t>
            </w:r>
            <w:r w:rsidRPr="00EA481E">
              <w:rPr>
                <w:rFonts w:ascii="Times New Roman" w:hAnsi="Times New Roman" w:cs="Times New Roman"/>
                <w:color w:val="000000"/>
                <w:sz w:val="24"/>
                <w:szCs w:val="24"/>
                <w:lang w:val="en-AU"/>
              </w:rPr>
              <w:br/>
              <w:t xml:space="preserve">25 to 44 years (45%) 45 to 64 years </w:t>
            </w:r>
            <w:r w:rsidRPr="00EA481E">
              <w:rPr>
                <w:rFonts w:ascii="Times New Roman" w:hAnsi="Times New Roman" w:cs="Times New Roman"/>
                <w:color w:val="000000"/>
                <w:sz w:val="24"/>
                <w:szCs w:val="24"/>
                <w:lang w:val="en-AU"/>
              </w:rPr>
              <w:lastRenderedPageBreak/>
              <w:t xml:space="preserve">(38%);  </w:t>
            </w:r>
            <w:r w:rsidRPr="00EA481E">
              <w:rPr>
                <w:rFonts w:ascii="Times New Roman" w:hAnsi="Times New Roman" w:cs="Times New Roman"/>
                <w:color w:val="000000"/>
                <w:sz w:val="24"/>
                <w:szCs w:val="24"/>
                <w:lang w:val="en-AU"/>
              </w:rPr>
              <w:br/>
              <w:t xml:space="preserve">F: 56% M: 44% </w:t>
            </w:r>
          </w:p>
        </w:tc>
        <w:tc>
          <w:tcPr>
            <w:tcW w:w="2137" w:type="dxa"/>
          </w:tcPr>
          <w:p w14:paraId="15F5CF3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Manual therapy (CHIROPRACTIC)</w:t>
            </w:r>
          </w:p>
        </w:tc>
        <w:tc>
          <w:tcPr>
            <w:tcW w:w="2643" w:type="dxa"/>
          </w:tcPr>
          <w:p w14:paraId="121AF2D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5 models: model 1: patient at second visit; model 2: model 1 plus two additional baseline </w:t>
            </w:r>
            <w:r w:rsidRPr="00EA481E">
              <w:rPr>
                <w:rFonts w:ascii="Times New Roman" w:hAnsi="Times New Roman" w:cs="Times New Roman"/>
                <w:color w:val="000000"/>
                <w:sz w:val="24"/>
                <w:szCs w:val="24"/>
                <w:lang w:val="en-AU"/>
              </w:rPr>
              <w:lastRenderedPageBreak/>
              <w:t xml:space="preserve">factors(leg pain and the total duration of pain over the past 12 months);model3:baseline variables (leg pain, duration of pain over the past 12 months, pain when turning in bed, and problems with sleeping); model 4: baseline variables (duration of pain at the time of consultation, duration of pain over the past 12 months, and pain pattern); model 5: computer-generated model </w:t>
            </w:r>
          </w:p>
        </w:tc>
        <w:tc>
          <w:tcPr>
            <w:tcW w:w="1563" w:type="dxa"/>
          </w:tcPr>
          <w:p w14:paraId="2EE383C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6943BA1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 Self-reported question</w:t>
            </w:r>
            <w:r w:rsidRPr="00EA481E">
              <w:rPr>
                <w:rFonts w:ascii="Times New Roman" w:hAnsi="Times New Roman" w:cs="Times New Roman"/>
                <w:color w:val="000000"/>
                <w:sz w:val="24"/>
                <w:szCs w:val="24"/>
                <w:lang w:val="en-AU"/>
              </w:rPr>
              <w:br/>
              <w:t xml:space="preserve">Definition: Global </w:t>
            </w:r>
            <w:r w:rsidRPr="00EA481E">
              <w:rPr>
                <w:rFonts w:ascii="Times New Roman" w:hAnsi="Times New Roman" w:cs="Times New Roman"/>
                <w:color w:val="000000"/>
                <w:sz w:val="24"/>
                <w:szCs w:val="24"/>
                <w:lang w:val="en-AU"/>
              </w:rPr>
              <w:lastRenderedPageBreak/>
              <w:t>improvement - Proportion of patients who reported definite improvement at the fourth visit (or at the last visit if treatment was ended before the fourth visit)</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99.62% completed follow-up assessment at the fourth visit</w:t>
            </w:r>
          </w:p>
        </w:tc>
      </w:tr>
      <w:tr w:rsidR="00B43291" w:rsidRPr="00EA481E" w14:paraId="4138AF3B" w14:textId="77777777" w:rsidTr="00D979E3">
        <w:tc>
          <w:tcPr>
            <w:tcW w:w="2036" w:type="dxa"/>
          </w:tcPr>
          <w:p w14:paraId="715B36F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Baillie, 2019     (New Zealand)</w:t>
            </w:r>
          </w:p>
        </w:tc>
        <w:tc>
          <w:tcPr>
            <w:tcW w:w="2069" w:type="dxa"/>
          </w:tcPr>
          <w:p w14:paraId="53579D4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 xml:space="preserve">Study design: Prospective cohort study </w:t>
            </w:r>
            <w:r w:rsidRPr="00EA481E">
              <w:rPr>
                <w:rFonts w:ascii="Times New Roman" w:hAnsi="Times New Roman" w:cs="Times New Roman"/>
                <w:color w:val="000000"/>
                <w:sz w:val="24"/>
                <w:szCs w:val="24"/>
                <w:lang w:val="en-AU"/>
              </w:rPr>
              <w:br/>
              <w:t>Source: metropolitan Pilates clinic.</w:t>
            </w:r>
          </w:p>
        </w:tc>
        <w:tc>
          <w:tcPr>
            <w:tcW w:w="2283" w:type="dxa"/>
          </w:tcPr>
          <w:p w14:paraId="6338C16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48; </w:t>
            </w:r>
            <w:r w:rsidRPr="00EA481E">
              <w:rPr>
                <w:rFonts w:ascii="Times New Roman" w:hAnsi="Times New Roman" w:cs="Times New Roman"/>
                <w:color w:val="000000"/>
                <w:sz w:val="24"/>
                <w:szCs w:val="24"/>
                <w:lang w:val="en-AU"/>
              </w:rPr>
              <w:br/>
              <w:t xml:space="preserve">Mean age: 41 (SD: 11) </w:t>
            </w:r>
            <w:r w:rsidRPr="00EA481E">
              <w:rPr>
                <w:rFonts w:ascii="Times New Roman" w:hAnsi="Times New Roman" w:cs="Times New Roman"/>
                <w:color w:val="000000"/>
                <w:sz w:val="24"/>
                <w:szCs w:val="24"/>
                <w:lang w:val="en-AU"/>
              </w:rPr>
              <w:br/>
              <w:t>F: 62% / M: 33%</w:t>
            </w:r>
          </w:p>
        </w:tc>
        <w:tc>
          <w:tcPr>
            <w:tcW w:w="2137" w:type="dxa"/>
          </w:tcPr>
          <w:p w14:paraId="13611AE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Twelve pilates exercises of 1-hour duration, scheduled over a period of 6 weeks.</w:t>
            </w:r>
          </w:p>
        </w:tc>
        <w:tc>
          <w:tcPr>
            <w:tcW w:w="2643" w:type="dxa"/>
          </w:tcPr>
          <w:p w14:paraId="0F522BD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CPR for success and failure using baseline predictors (demographic and anthropomorphic variables; characteristics of pain; activity interference, beliefs, and reported behaviours; other psychosocial </w:t>
            </w:r>
            <w:r w:rsidRPr="00EA481E">
              <w:rPr>
                <w:rFonts w:ascii="Times New Roman" w:hAnsi="Times New Roman" w:cs="Times New Roman"/>
                <w:color w:val="000000"/>
                <w:sz w:val="24"/>
                <w:szCs w:val="24"/>
                <w:lang w:val="en-AU"/>
              </w:rPr>
              <w:lastRenderedPageBreak/>
              <w:t>factors; musculoskeletal; examination findings; flexibility measures; movement control tests; and trunk muscle</w:t>
            </w:r>
            <w:r w:rsidRPr="00EA481E">
              <w:rPr>
                <w:rFonts w:ascii="Times New Roman" w:hAnsi="Times New Roman" w:cs="Times New Roman"/>
                <w:color w:val="000000"/>
                <w:sz w:val="24"/>
                <w:szCs w:val="24"/>
                <w:lang w:val="en-AU"/>
              </w:rPr>
              <w:br/>
              <w:t>endurance tests)</w:t>
            </w:r>
          </w:p>
        </w:tc>
        <w:tc>
          <w:tcPr>
            <w:tcW w:w="1563" w:type="dxa"/>
          </w:tcPr>
          <w:p w14:paraId="5E68D71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771023C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 PSFS</w:t>
            </w:r>
            <w:r w:rsidRPr="00EA481E">
              <w:rPr>
                <w:rFonts w:ascii="Times New Roman" w:hAnsi="Times New Roman" w:cs="Times New Roman"/>
                <w:color w:val="000000"/>
                <w:sz w:val="24"/>
                <w:szCs w:val="24"/>
                <w:lang w:val="en-AU"/>
              </w:rPr>
              <w:br/>
              <w:t xml:space="preserve">Definition: Function Patients with improvement of ≤1 point at PSFS score (classified as ‘failure’). The term ‘improvement’ was used to identify </w:t>
            </w:r>
            <w:r w:rsidRPr="00EA481E">
              <w:rPr>
                <w:rFonts w:ascii="Times New Roman" w:hAnsi="Times New Roman" w:cs="Times New Roman"/>
                <w:color w:val="000000"/>
                <w:sz w:val="24"/>
                <w:szCs w:val="24"/>
                <w:lang w:val="en-AU"/>
              </w:rPr>
              <w:lastRenderedPageBreak/>
              <w:t>participants whose PSFS score increased between 1 and 4 points.</w:t>
            </w:r>
            <w:r w:rsidRPr="00EA481E">
              <w:rPr>
                <w:rFonts w:ascii="Times New Roman" w:hAnsi="Times New Roman" w:cs="Times New Roman"/>
                <w:color w:val="000000"/>
                <w:sz w:val="24"/>
                <w:szCs w:val="24"/>
                <w:lang w:val="en-AU"/>
              </w:rPr>
              <w:br/>
              <w:t xml:space="preserve">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rPr>
              <w:t>100% completed follow-up assessment at 7 weeks</w:t>
            </w:r>
          </w:p>
        </w:tc>
      </w:tr>
      <w:tr w:rsidR="00B43291" w:rsidRPr="00EA481E" w14:paraId="78BA2FE6" w14:textId="77777777" w:rsidTr="00D979E3">
        <w:tc>
          <w:tcPr>
            <w:tcW w:w="2036" w:type="dxa"/>
          </w:tcPr>
          <w:p w14:paraId="36A737B0"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lastRenderedPageBreak/>
              <w:t>Barons, 2014 (England)</w:t>
            </w:r>
          </w:p>
        </w:tc>
        <w:tc>
          <w:tcPr>
            <w:tcW w:w="2069" w:type="dxa"/>
          </w:tcPr>
          <w:p w14:paraId="481018D4"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sz w:val="24"/>
                <w:szCs w:val="24"/>
                <w:lang w:val="en-AU"/>
              </w:rPr>
              <w:t>Development</w:t>
            </w:r>
            <w:r w:rsidRPr="00EA481E">
              <w:rPr>
                <w:rFonts w:ascii="Times New Roman" w:hAnsi="Times New Roman" w:cs="Times New Roman"/>
                <w:sz w:val="24"/>
                <w:szCs w:val="24"/>
                <w:lang w:val="en-AU"/>
              </w:rPr>
              <w:br/>
              <w:t>Study design: Randomised controlled trial</w:t>
            </w:r>
            <w:r w:rsidRPr="00EA481E">
              <w:rPr>
                <w:rFonts w:ascii="Times New Roman" w:hAnsi="Times New Roman" w:cs="Times New Roman"/>
                <w:sz w:val="24"/>
                <w:szCs w:val="24"/>
                <w:lang w:val="en-AU"/>
              </w:rPr>
              <w:br/>
              <w:t>Source: 56 general practices in seven localities across England.</w:t>
            </w:r>
          </w:p>
        </w:tc>
        <w:tc>
          <w:tcPr>
            <w:tcW w:w="2283" w:type="dxa"/>
          </w:tcPr>
          <w:p w14:paraId="2C95583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407; </w:t>
            </w:r>
            <w:r w:rsidRPr="00EA481E">
              <w:rPr>
                <w:rFonts w:ascii="Times New Roman" w:hAnsi="Times New Roman" w:cs="Times New Roman"/>
                <w:color w:val="000000"/>
                <w:sz w:val="24"/>
                <w:szCs w:val="24"/>
                <w:lang w:val="en-AU"/>
              </w:rPr>
              <w:br/>
              <w:t xml:space="preserve">Under 40: 18.4% /40–49: 21.7%/ 50–59: 23.3%/60–69:25.3% /70 + :11.3%   </w:t>
            </w:r>
            <w:r w:rsidRPr="00EA481E">
              <w:rPr>
                <w:rFonts w:ascii="Times New Roman" w:hAnsi="Times New Roman" w:cs="Times New Roman"/>
                <w:color w:val="000000"/>
                <w:sz w:val="24"/>
                <w:szCs w:val="24"/>
                <w:lang w:val="en-AU"/>
              </w:rPr>
              <w:br/>
              <w:t>F: 60.4% / M: 39.6%</w:t>
            </w:r>
          </w:p>
        </w:tc>
        <w:tc>
          <w:tcPr>
            <w:tcW w:w="2137" w:type="dxa"/>
          </w:tcPr>
          <w:p w14:paraId="78659EE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Six group sessions of the Cognitive Behavioural Therapy</w:t>
            </w:r>
          </w:p>
        </w:tc>
        <w:tc>
          <w:tcPr>
            <w:tcW w:w="2643" w:type="dxa"/>
          </w:tcPr>
          <w:p w14:paraId="6D8DDFD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3 class models derived from latent class approach and STarTBack for disability</w:t>
            </w:r>
          </w:p>
        </w:tc>
        <w:tc>
          <w:tcPr>
            <w:tcW w:w="1563" w:type="dxa"/>
          </w:tcPr>
          <w:p w14:paraId="76D1A99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6464591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 xml:space="preserve">Instrument: Roland Morris Disability Questionnaire(0-100) </w:t>
            </w:r>
            <w:r w:rsidRPr="00EA481E">
              <w:rPr>
                <w:rFonts w:ascii="Times New Roman" w:hAnsi="Times New Roman" w:cs="Times New Roman"/>
                <w:color w:val="000000"/>
                <w:sz w:val="24"/>
                <w:szCs w:val="24"/>
                <w:lang w:val="en-AU"/>
              </w:rPr>
              <w:br/>
              <w:t>Definition: scores of 3 or less on the RMQ at baseline and also at 12 months.</w:t>
            </w:r>
            <w:r w:rsidRPr="00EA481E">
              <w:rPr>
                <w:rFonts w:ascii="Times New Roman" w:hAnsi="Times New Roman" w:cs="Times New Roman"/>
                <w:color w:val="000000"/>
                <w:sz w:val="24"/>
                <w:szCs w:val="24"/>
                <w:lang w:val="en-AU"/>
              </w:rPr>
              <w:br/>
              <w:t xml:space="preserve">                                     </w:t>
            </w:r>
            <w:r w:rsidRPr="00EA481E">
              <w:rPr>
                <w:rFonts w:ascii="Times New Roman" w:hAnsi="Times New Roman" w:cs="Times New Roman"/>
                <w:color w:val="000000"/>
                <w:sz w:val="24"/>
                <w:szCs w:val="24"/>
                <w:lang w:val="en-AU"/>
              </w:rPr>
              <w:br/>
              <w:t>99.50% completed follow-up assessment at 12 months</w:t>
            </w:r>
          </w:p>
        </w:tc>
      </w:tr>
      <w:tr w:rsidR="00B43291" w:rsidRPr="00EA481E" w14:paraId="69DF6C32" w14:textId="77777777" w:rsidTr="00D979E3">
        <w:tc>
          <w:tcPr>
            <w:tcW w:w="2036" w:type="dxa"/>
          </w:tcPr>
          <w:p w14:paraId="19CC906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Bekkering, 2005           (Netherlands)</w:t>
            </w:r>
          </w:p>
        </w:tc>
        <w:tc>
          <w:tcPr>
            <w:tcW w:w="2069" w:type="dxa"/>
          </w:tcPr>
          <w:p w14:paraId="57CB9C9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 xml:space="preserve">Study design: randomized controlled trial </w:t>
            </w:r>
            <w:r w:rsidRPr="00EA481E">
              <w:rPr>
                <w:rFonts w:ascii="Times New Roman" w:hAnsi="Times New Roman" w:cs="Times New Roman"/>
                <w:color w:val="000000"/>
                <w:sz w:val="24"/>
                <w:szCs w:val="24"/>
                <w:lang w:val="en-AU"/>
              </w:rPr>
              <w:br/>
              <w:t xml:space="preserve">Source: 325 practices in the </w:t>
            </w:r>
            <w:r w:rsidRPr="00EA481E">
              <w:rPr>
                <w:rFonts w:ascii="Times New Roman" w:hAnsi="Times New Roman" w:cs="Times New Roman"/>
                <w:color w:val="000000"/>
                <w:sz w:val="24"/>
                <w:szCs w:val="24"/>
                <w:lang w:val="en-AU"/>
              </w:rPr>
              <w:lastRenderedPageBreak/>
              <w:t>center of the Netherlands.</w:t>
            </w:r>
          </w:p>
        </w:tc>
        <w:tc>
          <w:tcPr>
            <w:tcW w:w="2283" w:type="dxa"/>
          </w:tcPr>
          <w:p w14:paraId="39437EB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500; </w:t>
            </w:r>
            <w:r w:rsidRPr="00EA481E">
              <w:rPr>
                <w:rFonts w:ascii="Times New Roman" w:hAnsi="Times New Roman" w:cs="Times New Roman"/>
                <w:color w:val="000000"/>
                <w:sz w:val="24"/>
                <w:szCs w:val="24"/>
                <w:lang w:val="en-AU"/>
              </w:rPr>
              <w:br/>
              <w:t>Mean age: 45.3 (SD: 14.1)</w:t>
            </w:r>
            <w:r w:rsidRPr="00EA481E">
              <w:rPr>
                <w:rFonts w:ascii="Times New Roman" w:hAnsi="Times New Roman" w:cs="Times New Roman"/>
                <w:color w:val="000000"/>
                <w:sz w:val="24"/>
                <w:szCs w:val="24"/>
                <w:lang w:val="en-AU"/>
              </w:rPr>
              <w:br/>
              <w:t>F: 51.8% M: 48.2%</w:t>
            </w:r>
          </w:p>
        </w:tc>
        <w:tc>
          <w:tcPr>
            <w:tcW w:w="2137" w:type="dxa"/>
          </w:tcPr>
          <w:p w14:paraId="6D61D46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Physiotherapy at  discretion of the physiotherapist.</w:t>
            </w:r>
          </w:p>
        </w:tc>
        <w:tc>
          <w:tcPr>
            <w:tcW w:w="2643" w:type="dxa"/>
          </w:tcPr>
          <w:p w14:paraId="5D1D5E2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(duration of the current episode and pain intensity at baseline) for pain and baseline predictors (having a paid job, duration of the current episode, and</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functioning at baseline) for self-improvement.</w:t>
            </w:r>
          </w:p>
        </w:tc>
        <w:tc>
          <w:tcPr>
            <w:tcW w:w="1563" w:type="dxa"/>
          </w:tcPr>
          <w:p w14:paraId="4AB22B5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3035069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Likert scale, Numerical Rating Scale and Quebec Back Pain Disability Scale</w:t>
            </w:r>
            <w:r w:rsidRPr="00EA481E">
              <w:rPr>
                <w:rFonts w:ascii="Times New Roman" w:hAnsi="Times New Roman" w:cs="Times New Roman"/>
                <w:color w:val="000000"/>
                <w:sz w:val="24"/>
                <w:szCs w:val="24"/>
                <w:lang w:val="en-AU"/>
              </w:rPr>
              <w:br/>
            </w:r>
          </w:p>
          <w:p w14:paraId="7D4A96D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Definition: </w:t>
            </w:r>
          </w:p>
          <w:p w14:paraId="318A651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Global improvement recovery based on a 6-point Likert scale </w:t>
            </w:r>
          </w:p>
          <w:p w14:paraId="2555F8A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Physical functioning – reduction of 15 out of 100 in the QBPDS Improvement in pain 33% reduction at follow-up compared to the baseline. </w:t>
            </w:r>
          </w:p>
          <w:p w14:paraId="6E3106D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“Disabling low back pain” was defined as having both pain ( 1 on the NRS) and disability (25 on the QBPDS) at follow-up.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89.6% completed follow-up assessment at 3 months and  85.6% at 12 months</w:t>
            </w:r>
          </w:p>
        </w:tc>
      </w:tr>
      <w:tr w:rsidR="00B43291" w:rsidRPr="00EA481E" w14:paraId="1CB817E2" w14:textId="77777777" w:rsidTr="00D979E3">
        <w:tc>
          <w:tcPr>
            <w:tcW w:w="2036" w:type="dxa"/>
          </w:tcPr>
          <w:p w14:paraId="3B46A623"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lastRenderedPageBreak/>
              <w:t>Beneciuk, 2013 (United States)</w:t>
            </w:r>
          </w:p>
        </w:tc>
        <w:tc>
          <w:tcPr>
            <w:tcW w:w="2069" w:type="dxa"/>
          </w:tcPr>
          <w:p w14:paraId="20605CB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 xml:space="preserve">Study design: Prospective cohort </w:t>
            </w:r>
            <w:r w:rsidRPr="00EA481E">
              <w:rPr>
                <w:rFonts w:ascii="Times New Roman" w:hAnsi="Times New Roman" w:cs="Times New Roman"/>
                <w:color w:val="000000"/>
                <w:sz w:val="24"/>
                <w:szCs w:val="24"/>
                <w:lang w:val="en-AU"/>
              </w:rPr>
              <w:lastRenderedPageBreak/>
              <w:t>study</w:t>
            </w:r>
            <w:r w:rsidRPr="00EA481E">
              <w:rPr>
                <w:rFonts w:ascii="Times New Roman" w:hAnsi="Times New Roman" w:cs="Times New Roman"/>
                <w:color w:val="000000"/>
                <w:sz w:val="24"/>
                <w:szCs w:val="24"/>
                <w:lang w:val="en-AU"/>
              </w:rPr>
              <w:br/>
              <w:t>Source: 6 outpatient physical therapy clinics.</w:t>
            </w:r>
          </w:p>
        </w:tc>
        <w:tc>
          <w:tcPr>
            <w:tcW w:w="2283" w:type="dxa"/>
          </w:tcPr>
          <w:p w14:paraId="2BD2983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146; </w:t>
            </w:r>
            <w:r w:rsidRPr="00EA481E">
              <w:rPr>
                <w:rFonts w:ascii="Times New Roman" w:hAnsi="Times New Roman" w:cs="Times New Roman"/>
                <w:color w:val="000000"/>
                <w:sz w:val="24"/>
                <w:szCs w:val="24"/>
                <w:lang w:val="en-AU"/>
              </w:rPr>
              <w:br/>
              <w:t xml:space="preserve">Mean age: 41.1 (SD: </w:t>
            </w:r>
            <w:r w:rsidRPr="00EA481E">
              <w:rPr>
                <w:rFonts w:ascii="Times New Roman" w:hAnsi="Times New Roman" w:cs="Times New Roman"/>
                <w:color w:val="000000"/>
                <w:sz w:val="24"/>
                <w:szCs w:val="24"/>
                <w:lang w:val="en-AU"/>
              </w:rPr>
              <w:lastRenderedPageBreak/>
              <w:t xml:space="preserve">13.5) </w:t>
            </w:r>
            <w:r w:rsidRPr="00EA481E">
              <w:rPr>
                <w:rFonts w:ascii="Times New Roman" w:hAnsi="Times New Roman" w:cs="Times New Roman"/>
                <w:color w:val="000000"/>
                <w:sz w:val="24"/>
                <w:szCs w:val="24"/>
                <w:lang w:val="en-AU"/>
              </w:rPr>
              <w:br/>
              <w:t xml:space="preserve">F: 61% M: 39% </w:t>
            </w:r>
          </w:p>
        </w:tc>
        <w:tc>
          <w:tcPr>
            <w:tcW w:w="2137" w:type="dxa"/>
          </w:tcPr>
          <w:p w14:paraId="4925B8B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Physiotherapy      (during 4 weeks, 1 session per week), </w:t>
            </w:r>
            <w:r w:rsidRPr="00EA481E">
              <w:rPr>
                <w:rFonts w:ascii="Times New Roman" w:hAnsi="Times New Roman" w:cs="Times New Roman"/>
                <w:color w:val="000000"/>
                <w:sz w:val="24"/>
                <w:szCs w:val="24"/>
                <w:lang w:val="en-AU"/>
              </w:rPr>
              <w:lastRenderedPageBreak/>
              <w:t xml:space="preserve">without being standardised.   </w:t>
            </w:r>
          </w:p>
        </w:tc>
        <w:tc>
          <w:tcPr>
            <w:tcW w:w="2643" w:type="dxa"/>
          </w:tcPr>
          <w:p w14:paraId="472B21D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Comparation between STarT tool and individual psychological </w:t>
            </w:r>
            <w:r w:rsidRPr="00EA481E">
              <w:rPr>
                <w:rFonts w:ascii="Times New Roman" w:hAnsi="Times New Roman" w:cs="Times New Roman"/>
                <w:color w:val="000000"/>
                <w:sz w:val="24"/>
                <w:szCs w:val="24"/>
                <w:lang w:val="en-AU"/>
              </w:rPr>
              <w:lastRenderedPageBreak/>
              <w:t>measures for pain and disability</w:t>
            </w:r>
          </w:p>
        </w:tc>
        <w:tc>
          <w:tcPr>
            <w:tcW w:w="1563" w:type="dxa"/>
          </w:tcPr>
          <w:p w14:paraId="5CBCF54A"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lastRenderedPageBreak/>
              <w:t>Linear regression</w:t>
            </w:r>
          </w:p>
        </w:tc>
        <w:tc>
          <w:tcPr>
            <w:tcW w:w="2629" w:type="dxa"/>
          </w:tcPr>
          <w:p w14:paraId="581AF1B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Continuous</w:t>
            </w:r>
            <w:r w:rsidRPr="00EA481E">
              <w:rPr>
                <w:rFonts w:ascii="Times New Roman" w:hAnsi="Times New Roman" w:cs="Times New Roman"/>
                <w:color w:val="000000"/>
                <w:sz w:val="24"/>
                <w:szCs w:val="24"/>
                <w:lang w:val="en-AU"/>
              </w:rPr>
              <w:br/>
              <w:t xml:space="preserve">Instrument(s): Numerical Pain Rating </w:t>
            </w:r>
            <w:r w:rsidRPr="00EA481E">
              <w:rPr>
                <w:rFonts w:ascii="Times New Roman" w:hAnsi="Times New Roman" w:cs="Times New Roman"/>
                <w:color w:val="000000"/>
                <w:sz w:val="24"/>
                <w:szCs w:val="24"/>
                <w:lang w:val="en-AU"/>
              </w:rPr>
              <w:lastRenderedPageBreak/>
              <w:t>Scale and Oswestry Disability Index</w:t>
            </w:r>
            <w:r w:rsidRPr="00EA481E">
              <w:rPr>
                <w:rFonts w:ascii="Times New Roman" w:hAnsi="Times New Roman" w:cs="Times New Roman"/>
                <w:color w:val="000000"/>
                <w:sz w:val="24"/>
                <w:szCs w:val="24"/>
                <w:lang w:val="en-AU"/>
              </w:rPr>
              <w:br/>
              <w:t xml:space="preserve">Definition: pain: mean score of the Numerical Pain Rating Scale and disability: mean score of the Oswestry Disability Index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87.67% completed follow-up assessment at 1 month and 76.02% at 6 months</w:t>
            </w:r>
          </w:p>
        </w:tc>
      </w:tr>
      <w:tr w:rsidR="00B43291" w:rsidRPr="00EA481E" w14:paraId="4ADD50FF" w14:textId="77777777" w:rsidTr="00D979E3">
        <w:tc>
          <w:tcPr>
            <w:tcW w:w="2036" w:type="dxa"/>
          </w:tcPr>
          <w:p w14:paraId="5D78EC2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Brennan, 2021 (United States)</w:t>
            </w:r>
          </w:p>
        </w:tc>
        <w:tc>
          <w:tcPr>
            <w:tcW w:w="2069" w:type="dxa"/>
          </w:tcPr>
          <w:p w14:paraId="03077C3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Retrospective study</w:t>
            </w:r>
            <w:r w:rsidRPr="00EA481E">
              <w:rPr>
                <w:rFonts w:ascii="Times New Roman" w:hAnsi="Times New Roman" w:cs="Times New Roman"/>
                <w:color w:val="000000"/>
                <w:sz w:val="24"/>
                <w:szCs w:val="24"/>
                <w:lang w:val="en-AU"/>
              </w:rPr>
              <w:br/>
              <w:t>Source: outpatient physical therapy clinics.</w:t>
            </w:r>
          </w:p>
        </w:tc>
        <w:tc>
          <w:tcPr>
            <w:tcW w:w="2283" w:type="dxa"/>
          </w:tcPr>
          <w:p w14:paraId="513515B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Total sample:62,858</w:t>
            </w:r>
            <w:r w:rsidRPr="00EA481E">
              <w:rPr>
                <w:rFonts w:ascii="Times New Roman" w:hAnsi="Times New Roman" w:cs="Times New Roman"/>
                <w:color w:val="000000"/>
                <w:sz w:val="24"/>
                <w:szCs w:val="24"/>
                <w:vertAlign w:val="superscript"/>
                <w:lang w:val="en-AU"/>
              </w:rPr>
              <w:t>(1)</w:t>
            </w:r>
            <w:r w:rsidRPr="00EA481E">
              <w:rPr>
                <w:rFonts w:ascii="Times New Roman" w:hAnsi="Times New Roman" w:cs="Times New Roman"/>
                <w:color w:val="000000"/>
                <w:sz w:val="24"/>
                <w:szCs w:val="24"/>
                <w:lang w:val="en-AU"/>
              </w:rPr>
              <w:t xml:space="preserve">; </w:t>
            </w:r>
            <w:r w:rsidRPr="00EA481E">
              <w:rPr>
                <w:rFonts w:ascii="Times New Roman" w:hAnsi="Times New Roman" w:cs="Times New Roman"/>
                <w:color w:val="000000"/>
                <w:sz w:val="24"/>
                <w:szCs w:val="24"/>
                <w:lang w:val="en-AU"/>
              </w:rPr>
              <w:br/>
              <w:t>Mean age:</w:t>
            </w:r>
            <w:r w:rsidRPr="00EA481E">
              <w:rPr>
                <w:rFonts w:ascii="Times New Roman" w:hAnsi="Times New Roman" w:cs="Times New Roman"/>
                <w:color w:val="000000"/>
                <w:sz w:val="24"/>
                <w:szCs w:val="24"/>
                <w:vertAlign w:val="superscript"/>
                <w:lang w:val="en-AU"/>
              </w:rPr>
              <w:t xml:space="preserve"> </w:t>
            </w:r>
            <w:r w:rsidRPr="00EA481E">
              <w:rPr>
                <w:rFonts w:ascii="Times New Roman" w:hAnsi="Times New Roman" w:cs="Times New Roman"/>
                <w:color w:val="000000"/>
                <w:sz w:val="24"/>
                <w:szCs w:val="24"/>
                <w:lang w:val="en-AU"/>
              </w:rPr>
              <w:t xml:space="preserve">46.1 (SD:18.2)                   </w:t>
            </w:r>
            <w:r w:rsidRPr="00EA481E">
              <w:rPr>
                <w:rFonts w:ascii="Times New Roman" w:hAnsi="Times New Roman" w:cs="Times New Roman"/>
                <w:color w:val="000000"/>
                <w:sz w:val="24"/>
                <w:szCs w:val="24"/>
                <w:lang w:val="en-AU"/>
              </w:rPr>
              <w:br/>
              <w:t xml:space="preserve">F: 55.9% M: 44.1% </w:t>
            </w:r>
            <w:r w:rsidRPr="00EA481E">
              <w:rPr>
                <w:rFonts w:ascii="Times New Roman" w:hAnsi="Times New Roman" w:cs="Times New Roman"/>
                <w:color w:val="000000"/>
                <w:sz w:val="24"/>
                <w:szCs w:val="24"/>
                <w:vertAlign w:val="superscript"/>
                <w:lang w:val="en-AU"/>
              </w:rPr>
              <w:t xml:space="preserve">                                                         </w:t>
            </w:r>
            <w:r w:rsidRPr="00EA481E">
              <w:rPr>
                <w:rFonts w:ascii="Times New Roman" w:hAnsi="Times New Roman" w:cs="Times New Roman"/>
                <w:color w:val="000000"/>
                <w:sz w:val="24"/>
                <w:szCs w:val="24"/>
                <w:lang w:val="en-AU"/>
              </w:rPr>
              <w:t>Total sample: 15,128</w:t>
            </w:r>
            <w:r w:rsidRPr="00EA481E">
              <w:rPr>
                <w:rFonts w:ascii="Times New Roman" w:hAnsi="Times New Roman" w:cs="Times New Roman"/>
                <w:color w:val="000000"/>
                <w:sz w:val="24"/>
                <w:szCs w:val="24"/>
                <w:vertAlign w:val="superscript"/>
                <w:lang w:val="en-AU"/>
              </w:rPr>
              <w:t>(2)</w:t>
            </w:r>
            <w:r w:rsidRPr="00EA481E">
              <w:rPr>
                <w:rFonts w:ascii="Times New Roman" w:hAnsi="Times New Roman" w:cs="Times New Roman"/>
                <w:color w:val="000000"/>
                <w:sz w:val="24"/>
                <w:szCs w:val="24"/>
                <w:lang w:val="en-AU"/>
              </w:rPr>
              <w:t xml:space="preserve">; </w:t>
            </w:r>
            <w:r w:rsidRPr="00EA481E">
              <w:rPr>
                <w:rFonts w:ascii="Times New Roman" w:hAnsi="Times New Roman" w:cs="Times New Roman"/>
                <w:color w:val="000000"/>
                <w:sz w:val="24"/>
                <w:szCs w:val="24"/>
                <w:lang w:val="en-AU"/>
              </w:rPr>
              <w:br/>
              <w:t xml:space="preserve">Mean age: 49.3 (SD:18.2)                       </w:t>
            </w:r>
            <w:r w:rsidRPr="00EA481E">
              <w:rPr>
                <w:rFonts w:ascii="Times New Roman" w:hAnsi="Times New Roman" w:cs="Times New Roman"/>
                <w:color w:val="000000"/>
                <w:sz w:val="24"/>
                <w:szCs w:val="24"/>
                <w:lang w:val="en-AU"/>
              </w:rPr>
              <w:br/>
              <w:t xml:space="preserve">F: 58.1% M:41.9% </w:t>
            </w:r>
          </w:p>
        </w:tc>
        <w:tc>
          <w:tcPr>
            <w:tcW w:w="2137" w:type="dxa"/>
          </w:tcPr>
          <w:p w14:paraId="7C8F994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Physiotherapy, without any further specification.   </w:t>
            </w:r>
          </w:p>
        </w:tc>
        <w:tc>
          <w:tcPr>
            <w:tcW w:w="2643" w:type="dxa"/>
          </w:tcPr>
          <w:p w14:paraId="2BF80A5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2 models: 1: baseline predictors (age, initial pain score, and disability score, sex, symptom duration, payer type) for 6-point improvement on MDQ score; 2:(age, initial pain score, and disability score, sex, symptom duration, payer type) for a 30% improvement</w:t>
            </w:r>
          </w:p>
        </w:tc>
        <w:tc>
          <w:tcPr>
            <w:tcW w:w="1563" w:type="dxa"/>
          </w:tcPr>
          <w:p w14:paraId="65B090E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41B2DE3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Modified Low Back Pain Disability Questionnaire Definition: successful disability: a 6-point improvement or  patient’s chance of achieving a 30% improvement on Modified Low Back Pain Disability Questionnaire when </w:t>
            </w:r>
            <w:r w:rsidRPr="00EA481E">
              <w:rPr>
                <w:rFonts w:ascii="Times New Roman" w:hAnsi="Times New Roman" w:cs="Times New Roman"/>
                <w:color w:val="000000"/>
                <w:sz w:val="24"/>
                <w:szCs w:val="24"/>
                <w:lang w:val="en-AU"/>
              </w:rPr>
              <w:lastRenderedPageBreak/>
              <w:t xml:space="preserve">compared to baseline score           </w:t>
            </w:r>
          </w:p>
          <w:p w14:paraId="0603624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100% completed follow-up assessment at 10th visit </w:t>
            </w:r>
            <w:r w:rsidRPr="00EA481E">
              <w:rPr>
                <w:rFonts w:ascii="Times New Roman" w:hAnsi="Times New Roman" w:cs="Times New Roman"/>
                <w:color w:val="000000"/>
                <w:sz w:val="24"/>
                <w:szCs w:val="24"/>
                <w:vertAlign w:val="superscript"/>
                <w:lang w:val="en-AU"/>
              </w:rPr>
              <w:t xml:space="preserve">(1)    </w:t>
            </w:r>
            <w:r w:rsidRPr="00EA481E">
              <w:rPr>
                <w:rFonts w:ascii="Times New Roman" w:hAnsi="Times New Roman" w:cs="Times New Roman"/>
                <w:color w:val="000000"/>
                <w:sz w:val="24"/>
                <w:szCs w:val="24"/>
                <w:lang w:val="en-AU"/>
              </w:rPr>
              <w:t>and 100% at 10th visit</w:t>
            </w:r>
            <w:r w:rsidRPr="00EA481E">
              <w:rPr>
                <w:rFonts w:ascii="Times New Roman" w:hAnsi="Times New Roman" w:cs="Times New Roman"/>
                <w:color w:val="000000"/>
                <w:sz w:val="24"/>
                <w:szCs w:val="24"/>
                <w:vertAlign w:val="superscript"/>
                <w:lang w:val="en-AU"/>
              </w:rPr>
              <w:t xml:space="preserve">(2)  </w:t>
            </w:r>
            <w:r w:rsidRPr="00EA481E">
              <w:rPr>
                <w:rFonts w:ascii="Times New Roman" w:hAnsi="Times New Roman" w:cs="Times New Roman"/>
                <w:color w:val="000000"/>
                <w:sz w:val="24"/>
                <w:szCs w:val="24"/>
                <w:lang w:val="en-AU"/>
              </w:rPr>
              <w:t xml:space="preserve"> </w:t>
            </w:r>
          </w:p>
        </w:tc>
      </w:tr>
      <w:tr w:rsidR="00B43291" w:rsidRPr="00EA481E" w14:paraId="4B1B9F74" w14:textId="77777777" w:rsidTr="00D979E3">
        <w:tc>
          <w:tcPr>
            <w:tcW w:w="2036" w:type="dxa"/>
          </w:tcPr>
          <w:p w14:paraId="27792A5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Brennan 2023, (United States)</w:t>
            </w:r>
          </w:p>
        </w:tc>
        <w:tc>
          <w:tcPr>
            <w:tcW w:w="2069" w:type="dxa"/>
          </w:tcPr>
          <w:p w14:paraId="6E5B28E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Retrospective study</w:t>
            </w:r>
            <w:r w:rsidRPr="00EA481E">
              <w:rPr>
                <w:rFonts w:ascii="Times New Roman" w:hAnsi="Times New Roman" w:cs="Times New Roman"/>
                <w:color w:val="000000"/>
                <w:sz w:val="24"/>
                <w:szCs w:val="24"/>
                <w:lang w:val="en-AU"/>
              </w:rPr>
              <w:br/>
              <w:t>Source: 26 outpatient physical therapy departments, 189 physical therapists in the state of Utah</w:t>
            </w:r>
          </w:p>
        </w:tc>
        <w:tc>
          <w:tcPr>
            <w:tcW w:w="2283" w:type="dxa"/>
          </w:tcPr>
          <w:p w14:paraId="3A3DB83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Total sample: 6,523</w:t>
            </w:r>
          </w:p>
          <w:p w14:paraId="6CD188D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Mean age: 48.8 (SD: 17.1) </w:t>
            </w:r>
          </w:p>
          <w:p w14:paraId="3D7AD4E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F: 57.3%, M: 43.7%</w:t>
            </w:r>
          </w:p>
        </w:tc>
        <w:tc>
          <w:tcPr>
            <w:tcW w:w="2137" w:type="dxa"/>
          </w:tcPr>
          <w:p w14:paraId="2C45877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Physical therapists classified patients using the treatment-based classification system as one of the following classifications: specific exercise, manual therapy, stabilization, or traction.</w:t>
            </w:r>
          </w:p>
        </w:tc>
        <w:tc>
          <w:tcPr>
            <w:tcW w:w="2643" w:type="dxa"/>
          </w:tcPr>
          <w:p w14:paraId="026BB8C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Prognostic factors included patients’ age, sex, symptom duration, baseline MDQ scores and payer type.</w:t>
            </w:r>
          </w:p>
        </w:tc>
        <w:tc>
          <w:tcPr>
            <w:tcW w:w="1563" w:type="dxa"/>
          </w:tcPr>
          <w:p w14:paraId="799B7EA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Logistic regression</w:t>
            </w:r>
          </w:p>
        </w:tc>
        <w:tc>
          <w:tcPr>
            <w:tcW w:w="2629" w:type="dxa"/>
          </w:tcPr>
          <w:p w14:paraId="5D55E15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p>
          <w:p w14:paraId="42B3E63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Instrument(s): Modified Low Back Disability Questionnaire (MDQ)</w:t>
            </w:r>
          </w:p>
          <w:p w14:paraId="0A9454C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Definition: at least 30% and 50% of improvement in the MDQ at visit 3 and 6.</w:t>
            </w:r>
          </w:p>
          <w:p w14:paraId="77852CF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51% completed the follow-up assessment at visit 3 and 6.</w:t>
            </w:r>
          </w:p>
        </w:tc>
      </w:tr>
      <w:tr w:rsidR="00B43291" w:rsidRPr="00EA481E" w14:paraId="145B26B3" w14:textId="77777777" w:rsidTr="00D979E3">
        <w:tc>
          <w:tcPr>
            <w:tcW w:w="2036" w:type="dxa"/>
          </w:tcPr>
          <w:p w14:paraId="7DC1122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Cai, 2009 (Singapore)</w:t>
            </w:r>
          </w:p>
        </w:tc>
        <w:tc>
          <w:tcPr>
            <w:tcW w:w="2069" w:type="dxa"/>
          </w:tcPr>
          <w:p w14:paraId="72E293B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Development </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 xml:space="preserve">Source: orthopaedic </w:t>
            </w:r>
            <w:r w:rsidRPr="00EA481E">
              <w:rPr>
                <w:rFonts w:ascii="Times New Roman" w:hAnsi="Times New Roman" w:cs="Times New Roman"/>
                <w:color w:val="000000"/>
                <w:sz w:val="24"/>
                <w:szCs w:val="24"/>
                <w:lang w:val="en-AU"/>
              </w:rPr>
              <w:lastRenderedPageBreak/>
              <w:t>outpatient clinic in the local hospital.</w:t>
            </w:r>
          </w:p>
        </w:tc>
        <w:tc>
          <w:tcPr>
            <w:tcW w:w="2283" w:type="dxa"/>
          </w:tcPr>
          <w:p w14:paraId="794AF31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Total sample: 129;</w:t>
            </w:r>
            <w:r w:rsidRPr="00EA481E">
              <w:rPr>
                <w:rFonts w:ascii="Times New Roman" w:hAnsi="Times New Roman" w:cs="Times New Roman"/>
                <w:color w:val="000000"/>
                <w:sz w:val="24"/>
                <w:szCs w:val="24"/>
                <w:lang w:val="en-AU"/>
              </w:rPr>
              <w:br/>
              <w:t>Mean age: 30.9 (SD: 12);</w:t>
            </w:r>
            <w:r w:rsidRPr="00EA481E">
              <w:rPr>
                <w:rFonts w:ascii="Times New Roman" w:hAnsi="Times New Roman" w:cs="Times New Roman"/>
                <w:color w:val="000000"/>
                <w:sz w:val="24"/>
                <w:szCs w:val="24"/>
                <w:lang w:val="en-AU"/>
              </w:rPr>
              <w:br/>
              <w:t>F: 16.3% M: 83.7%</w:t>
            </w:r>
          </w:p>
        </w:tc>
        <w:tc>
          <w:tcPr>
            <w:tcW w:w="2137" w:type="dxa"/>
          </w:tcPr>
          <w:p w14:paraId="4B5D423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Three lumbar traction sessions were given within 9 days using motorized mechanical lumbar traction. Treatment duration is 15 </w:t>
            </w:r>
            <w:r w:rsidRPr="00EA481E">
              <w:rPr>
                <w:rFonts w:ascii="Times New Roman" w:hAnsi="Times New Roman" w:cs="Times New Roman"/>
                <w:color w:val="000000"/>
                <w:sz w:val="24"/>
                <w:szCs w:val="24"/>
                <w:lang w:val="en-AU"/>
              </w:rPr>
              <w:lastRenderedPageBreak/>
              <w:t>min with 30s on and 10 s off intermittent approach.</w:t>
            </w:r>
          </w:p>
        </w:tc>
        <w:tc>
          <w:tcPr>
            <w:tcW w:w="2643" w:type="dxa"/>
          </w:tcPr>
          <w:p w14:paraId="53C288C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CPR: FABQW score less</w:t>
            </w:r>
            <w:r w:rsidRPr="00EA481E">
              <w:rPr>
                <w:rFonts w:ascii="Times New Roman" w:hAnsi="Times New Roman" w:cs="Times New Roman"/>
                <w:color w:val="000000"/>
                <w:sz w:val="24"/>
                <w:szCs w:val="24"/>
                <w:lang w:val="en-AU"/>
              </w:rPr>
              <w:br/>
              <w:t>than 21, no neurological deficit involvement, age older than 30, and non-</w:t>
            </w:r>
            <w:r w:rsidRPr="00EA481E">
              <w:rPr>
                <w:rFonts w:ascii="Times New Roman" w:hAnsi="Times New Roman" w:cs="Times New Roman"/>
                <w:color w:val="000000"/>
                <w:sz w:val="24"/>
                <w:szCs w:val="24"/>
                <w:lang w:val="en-AU"/>
              </w:rPr>
              <w:lastRenderedPageBreak/>
              <w:t>involvement of manual work</w:t>
            </w:r>
          </w:p>
        </w:tc>
        <w:tc>
          <w:tcPr>
            <w:tcW w:w="1563" w:type="dxa"/>
          </w:tcPr>
          <w:p w14:paraId="6907299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52D36F2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Modified Oswestry Disability Questionnaire.</w:t>
            </w:r>
            <w:r w:rsidRPr="00EA481E">
              <w:rPr>
                <w:rFonts w:ascii="Times New Roman" w:hAnsi="Times New Roman" w:cs="Times New Roman"/>
                <w:color w:val="000000"/>
                <w:sz w:val="24"/>
                <w:szCs w:val="24"/>
                <w:lang w:val="en-AU"/>
              </w:rPr>
              <w:br/>
              <w:t xml:space="preserve">Definition: responder of mechanical lumbar </w:t>
            </w:r>
            <w:r w:rsidRPr="00EA481E">
              <w:rPr>
                <w:rFonts w:ascii="Times New Roman" w:hAnsi="Times New Roman" w:cs="Times New Roman"/>
                <w:color w:val="000000"/>
                <w:sz w:val="24"/>
                <w:szCs w:val="24"/>
                <w:lang w:val="en-AU"/>
              </w:rPr>
              <w:lastRenderedPageBreak/>
              <w:t>traction: the improvement of the MODQ score more than 50% than pre-treatment</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100% completed follow-up assessment at 9 days</w:t>
            </w:r>
          </w:p>
        </w:tc>
      </w:tr>
      <w:tr w:rsidR="00B43291" w:rsidRPr="00EA481E" w14:paraId="4B5B0B3A" w14:textId="77777777" w:rsidTr="00D979E3">
        <w:tc>
          <w:tcPr>
            <w:tcW w:w="2036" w:type="dxa"/>
          </w:tcPr>
          <w:p w14:paraId="07E84F1D" w14:textId="77777777" w:rsidR="00B43291" w:rsidRPr="00EA481E" w:rsidRDefault="00B43291" w:rsidP="00D979E3">
            <w:pPr>
              <w:jc w:val="both"/>
              <w:rPr>
                <w:rFonts w:ascii="Times New Roman" w:eastAsia="Times New Roman" w:hAnsi="Times New Roman" w:cs="Times New Roman"/>
                <w:color w:val="000000"/>
                <w:sz w:val="24"/>
                <w:szCs w:val="24"/>
              </w:rPr>
            </w:pPr>
            <w:r w:rsidRPr="00EA481E">
              <w:rPr>
                <w:rFonts w:ascii="Times New Roman" w:hAnsi="Times New Roman" w:cs="Times New Roman"/>
                <w:color w:val="000000"/>
                <w:sz w:val="24"/>
                <w:szCs w:val="24"/>
              </w:rPr>
              <w:lastRenderedPageBreak/>
              <w:t>Childs,2004   (United States)</w:t>
            </w:r>
          </w:p>
          <w:p w14:paraId="762FB3D8" w14:textId="77777777" w:rsidR="00B43291" w:rsidRPr="00EA481E" w:rsidRDefault="00B43291" w:rsidP="00D979E3">
            <w:pPr>
              <w:spacing w:line="480" w:lineRule="auto"/>
              <w:jc w:val="both"/>
              <w:rPr>
                <w:rFonts w:ascii="Times New Roman" w:hAnsi="Times New Roman" w:cs="Times New Roman"/>
                <w:sz w:val="24"/>
                <w:szCs w:val="24"/>
                <w:lang w:val="en-AU"/>
              </w:rPr>
            </w:pPr>
          </w:p>
        </w:tc>
        <w:tc>
          <w:tcPr>
            <w:tcW w:w="2069" w:type="dxa"/>
          </w:tcPr>
          <w:p w14:paraId="1F135B09" w14:textId="77777777" w:rsidR="00B43291" w:rsidRPr="00EA481E" w:rsidRDefault="00B43291" w:rsidP="00D979E3">
            <w:pPr>
              <w:rPr>
                <w:rFonts w:ascii="Times New Roman" w:eastAsia="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External validation</w:t>
            </w:r>
            <w:r w:rsidRPr="00EA481E">
              <w:rPr>
                <w:rFonts w:ascii="Times New Roman" w:hAnsi="Times New Roman" w:cs="Times New Roman"/>
                <w:color w:val="000000"/>
                <w:sz w:val="24"/>
                <w:szCs w:val="24"/>
                <w:lang w:val="en-AU"/>
              </w:rPr>
              <w:br/>
              <w:t>Study design: R</w:t>
            </w:r>
            <w:r w:rsidRPr="00EA481E">
              <w:rPr>
                <w:rFonts w:ascii="Times New Roman" w:hAnsi="Times New Roman" w:cs="Times New Roman"/>
                <w:sz w:val="24"/>
                <w:szCs w:val="24"/>
                <w:lang w:val="en-AU"/>
              </w:rPr>
              <w:t>andomized controlled trial</w:t>
            </w:r>
            <w:r w:rsidRPr="00EA481E">
              <w:rPr>
                <w:rFonts w:ascii="Times New Roman" w:hAnsi="Times New Roman" w:cs="Times New Roman"/>
                <w:color w:val="FF0000"/>
                <w:sz w:val="24"/>
                <w:szCs w:val="24"/>
                <w:lang w:val="en-AU"/>
              </w:rPr>
              <w:br/>
            </w:r>
            <w:r w:rsidRPr="00EA481E">
              <w:rPr>
                <w:rFonts w:ascii="Times New Roman" w:hAnsi="Times New Roman" w:cs="Times New Roman"/>
                <w:sz w:val="24"/>
                <w:szCs w:val="24"/>
                <w:lang w:val="en-AU"/>
              </w:rPr>
              <w:t>Source:</w:t>
            </w:r>
            <w:r w:rsidRPr="00EA481E">
              <w:rPr>
                <w:rFonts w:ascii="Times New Roman" w:hAnsi="Times New Roman" w:cs="Times New Roman"/>
                <w:color w:val="FF0000"/>
                <w:sz w:val="24"/>
                <w:szCs w:val="24"/>
                <w:lang w:val="en-AU"/>
              </w:rPr>
              <w:t xml:space="preserve"> </w:t>
            </w:r>
            <w:r w:rsidRPr="00EA481E">
              <w:rPr>
                <w:rFonts w:ascii="Times New Roman" w:hAnsi="Times New Roman" w:cs="Times New Roman"/>
                <w:color w:val="000000"/>
                <w:sz w:val="24"/>
                <w:szCs w:val="24"/>
                <w:lang w:val="en-AU"/>
              </w:rPr>
              <w:t>2 academic medical centers and smaller outpatient practice settings.</w:t>
            </w:r>
          </w:p>
        </w:tc>
        <w:tc>
          <w:tcPr>
            <w:tcW w:w="2283" w:type="dxa"/>
          </w:tcPr>
          <w:p w14:paraId="44981B9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131; </w:t>
            </w:r>
            <w:r w:rsidRPr="00EA481E">
              <w:rPr>
                <w:rFonts w:ascii="Times New Roman" w:hAnsi="Times New Roman" w:cs="Times New Roman"/>
                <w:color w:val="000000"/>
                <w:sz w:val="24"/>
                <w:szCs w:val="24"/>
                <w:lang w:val="en-AU"/>
              </w:rPr>
              <w:br/>
              <w:t xml:space="preserve">Mean age: 33.9 (SD: 10.9) </w:t>
            </w:r>
            <w:r w:rsidRPr="00EA481E">
              <w:rPr>
                <w:rFonts w:ascii="Times New Roman" w:hAnsi="Times New Roman" w:cs="Times New Roman"/>
                <w:color w:val="000000"/>
                <w:sz w:val="24"/>
                <w:szCs w:val="24"/>
                <w:lang w:val="en-AU"/>
              </w:rPr>
              <w:br/>
              <w:t xml:space="preserve">F: 42% M: 58% </w:t>
            </w:r>
          </w:p>
        </w:tc>
        <w:tc>
          <w:tcPr>
            <w:tcW w:w="2137" w:type="dxa"/>
          </w:tcPr>
          <w:p w14:paraId="1A67805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Manipulation technique with the patient supine. The exercise group with a lowstress aerobic and lumbar spine strengthening program.</w:t>
            </w:r>
          </w:p>
        </w:tc>
        <w:tc>
          <w:tcPr>
            <w:tcW w:w="2643" w:type="dxa"/>
          </w:tcPr>
          <w:p w14:paraId="0FB2851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CPR: duration of symptoms &lt; 16 days, at least one hip with &gt; 35° of internal rotation, hypomobility with lumbar spring test, FABQW score &lt;19, and no symptoms distal to the knee)</w:t>
            </w:r>
          </w:p>
        </w:tc>
        <w:tc>
          <w:tcPr>
            <w:tcW w:w="1563" w:type="dxa"/>
          </w:tcPr>
          <w:p w14:paraId="4EA75DE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05CB1FE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p>
          <w:p w14:paraId="5C93630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Instrument(s):Modified Oswestry Disability Questionnaire      Definition: Successful after manipulation: 50% improvement in Modified Oswestry Disability Questionnaire  </w:t>
            </w:r>
          </w:p>
          <w:p w14:paraId="1D4A6D9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100% completed follow-up assessment 1-week and 70% at 6 months</w:t>
            </w:r>
          </w:p>
        </w:tc>
      </w:tr>
      <w:tr w:rsidR="00B43291" w:rsidRPr="00EA481E" w14:paraId="085A8D8B" w14:textId="77777777" w:rsidTr="00D979E3">
        <w:tc>
          <w:tcPr>
            <w:tcW w:w="2036" w:type="dxa"/>
          </w:tcPr>
          <w:p w14:paraId="7ECA93F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Cohen, 2022 (United States)</w:t>
            </w:r>
          </w:p>
        </w:tc>
        <w:tc>
          <w:tcPr>
            <w:tcW w:w="2069" w:type="dxa"/>
          </w:tcPr>
          <w:p w14:paraId="3C9AAFF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Development </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Source: 2 civilian, 4 military and 1 veterans pain treatment centers.</w:t>
            </w:r>
          </w:p>
        </w:tc>
        <w:tc>
          <w:tcPr>
            <w:tcW w:w="2283" w:type="dxa"/>
          </w:tcPr>
          <w:p w14:paraId="155E472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Total sample: 346;</w:t>
            </w:r>
            <w:r w:rsidRPr="00EA481E">
              <w:rPr>
                <w:rFonts w:ascii="Times New Roman" w:hAnsi="Times New Roman" w:cs="Times New Roman"/>
                <w:color w:val="000000"/>
                <w:sz w:val="24"/>
                <w:szCs w:val="24"/>
                <w:lang w:val="en-AU"/>
              </w:rPr>
              <w:br/>
              <w:t xml:space="preserve">Procedural failure: Mean age: 50 (SD:13) </w:t>
            </w:r>
          </w:p>
          <w:p w14:paraId="5CDCF05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F: 60.3% M: 55.6%                         </w:t>
            </w:r>
            <w:r w:rsidRPr="00EA481E">
              <w:rPr>
                <w:rFonts w:ascii="Times New Roman" w:hAnsi="Times New Roman" w:cs="Times New Roman"/>
                <w:color w:val="000000"/>
                <w:sz w:val="24"/>
                <w:szCs w:val="24"/>
                <w:lang w:val="en-AU"/>
              </w:rPr>
              <w:br/>
              <w:t>Procedural success:</w:t>
            </w:r>
          </w:p>
          <w:p w14:paraId="22FC605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Mean age: 54 (SD:16)       </w:t>
            </w:r>
          </w:p>
          <w:p w14:paraId="4709C32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F: 39.7%  M: 44.4% </w:t>
            </w:r>
          </w:p>
        </w:tc>
        <w:tc>
          <w:tcPr>
            <w:tcW w:w="2137" w:type="dxa"/>
          </w:tcPr>
          <w:p w14:paraId="5C9164B2" w14:textId="77777777" w:rsidR="00B43291" w:rsidRPr="00E737FD" w:rsidRDefault="00B43291" w:rsidP="00D979E3">
            <w:pPr>
              <w:rPr>
                <w:rFonts w:ascii="Times New Roman" w:hAnsi="Times New Roman" w:cs="Times New Roman"/>
                <w:color w:val="000000"/>
                <w:sz w:val="24"/>
                <w:szCs w:val="24"/>
                <w:lang w:val="en-AU"/>
              </w:rPr>
            </w:pPr>
            <w:r w:rsidRPr="00037131">
              <w:rPr>
                <w:rFonts w:ascii="Times New Roman" w:hAnsi="Times New Roman" w:cs="Times New Roman"/>
                <w:color w:val="000000"/>
                <w:sz w:val="24"/>
                <w:szCs w:val="24"/>
                <w:highlight w:val="yellow"/>
                <w:lang w:val="en-AU"/>
              </w:rPr>
              <w:lastRenderedPageBreak/>
              <w:t>Epidural steroid injections (4 mL solution containing 40 mg</w:t>
            </w:r>
          </w:p>
          <w:p w14:paraId="50D0E837" w14:textId="77777777" w:rsidR="00B43291" w:rsidRPr="00EA481E" w:rsidRDefault="00B43291" w:rsidP="00D979E3">
            <w:pPr>
              <w:rPr>
                <w:rFonts w:ascii="Times New Roman" w:hAnsi="Times New Roman" w:cs="Times New Roman"/>
                <w:color w:val="000000"/>
                <w:sz w:val="24"/>
                <w:szCs w:val="24"/>
                <w:lang w:val="en-AU"/>
              </w:rPr>
            </w:pPr>
            <w:r w:rsidRPr="00037131">
              <w:rPr>
                <w:rFonts w:ascii="Times New Roman" w:hAnsi="Times New Roman" w:cs="Times New Roman"/>
                <w:color w:val="000000"/>
                <w:sz w:val="24"/>
                <w:szCs w:val="24"/>
                <w:highlight w:val="yellow"/>
                <w:lang w:val="en-AU"/>
              </w:rPr>
              <w:lastRenderedPageBreak/>
              <w:t>depomethylprednisolone, 1 mL of 0.25% bupivacaine and 2 mL of saline), facet interventions (0.5 mL of 0.5% bupivacaine), sacroiliac joint  injections (3 mL solution containing 1 mL of 40 mg/mL of depomethylprednisolone and 2 mL of 0.5% bupivacaine).</w:t>
            </w:r>
          </w:p>
        </w:tc>
        <w:tc>
          <w:tcPr>
            <w:tcW w:w="2643" w:type="dxa"/>
          </w:tcPr>
          <w:p w14:paraId="796960D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Baseline predictors (age, duration of pain, obesity, smoking status, opioid use, sleep disturbance, </w:t>
            </w:r>
            <w:r w:rsidRPr="00EA481E">
              <w:rPr>
                <w:rFonts w:ascii="Times New Roman" w:hAnsi="Times New Roman" w:cs="Times New Roman"/>
                <w:color w:val="000000"/>
                <w:sz w:val="24"/>
                <w:szCs w:val="24"/>
                <w:lang w:val="en-AU"/>
              </w:rPr>
              <w:lastRenderedPageBreak/>
              <w:t>depression, non-organic signs, ODI and pain intensity on NPRS)</w:t>
            </w:r>
          </w:p>
        </w:tc>
        <w:tc>
          <w:tcPr>
            <w:tcW w:w="1563" w:type="dxa"/>
          </w:tcPr>
          <w:p w14:paraId="5AB60B2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14D69D3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Continuous</w:t>
            </w:r>
            <w:r w:rsidRPr="00EA481E">
              <w:rPr>
                <w:rFonts w:ascii="Times New Roman" w:hAnsi="Times New Roman" w:cs="Times New Roman"/>
                <w:color w:val="000000"/>
                <w:sz w:val="24"/>
                <w:szCs w:val="24"/>
                <w:lang w:val="en-AU"/>
              </w:rPr>
              <w:br/>
              <w:t>Instrument(s): Numerical Pain Rating Scale and Likert scale.</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Definition: Success treatment: reduction two point or greater in the NRS-PI and procedural satisfaction (score of greater than 3 on a 5-point Likert scale)</w:t>
            </w:r>
            <w:r w:rsidRPr="00EA481E">
              <w:rPr>
                <w:rFonts w:ascii="Times New Roman" w:hAnsi="Times New Roman" w:cs="Times New Roman"/>
                <w:color w:val="000000"/>
                <w:sz w:val="24"/>
                <w:szCs w:val="24"/>
                <w:lang w:val="en-AU"/>
              </w:rPr>
              <w:br/>
              <w:t xml:space="preserve">                               </w:t>
            </w:r>
            <w:r w:rsidRPr="00EA481E">
              <w:rPr>
                <w:rFonts w:ascii="Times New Roman" w:hAnsi="Times New Roman" w:cs="Times New Roman"/>
                <w:color w:val="000000"/>
                <w:sz w:val="24"/>
                <w:szCs w:val="24"/>
                <w:lang w:val="en-AU"/>
              </w:rPr>
              <w:br/>
              <w:t xml:space="preserve">95.66% completed 1-month follow-up assessment </w:t>
            </w:r>
          </w:p>
        </w:tc>
      </w:tr>
      <w:tr w:rsidR="00B43291" w:rsidRPr="00EA481E" w14:paraId="20BDF119" w14:textId="77777777" w:rsidTr="00D979E3">
        <w:tc>
          <w:tcPr>
            <w:tcW w:w="2036" w:type="dxa"/>
          </w:tcPr>
          <w:p w14:paraId="14F4CE5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Cook, 2013   (United States)</w:t>
            </w:r>
          </w:p>
        </w:tc>
        <w:tc>
          <w:tcPr>
            <w:tcW w:w="2069" w:type="dxa"/>
          </w:tcPr>
          <w:p w14:paraId="0E9B8B1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Randomized controlled trial study</w:t>
            </w:r>
            <w:r w:rsidRPr="00EA481E">
              <w:rPr>
                <w:rFonts w:ascii="Times New Roman" w:hAnsi="Times New Roman" w:cs="Times New Roman"/>
                <w:color w:val="000000"/>
                <w:sz w:val="24"/>
                <w:szCs w:val="24"/>
                <w:lang w:val="en-AU"/>
              </w:rPr>
              <w:br/>
              <w:t>Source: 16 outpatient physical therapy facilities in 10 states.</w:t>
            </w:r>
          </w:p>
        </w:tc>
        <w:tc>
          <w:tcPr>
            <w:tcW w:w="2283" w:type="dxa"/>
          </w:tcPr>
          <w:p w14:paraId="003485E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149; </w:t>
            </w:r>
            <w:r w:rsidRPr="00EA481E">
              <w:rPr>
                <w:rFonts w:ascii="Times New Roman" w:hAnsi="Times New Roman" w:cs="Times New Roman"/>
                <w:color w:val="000000"/>
                <w:sz w:val="24"/>
                <w:szCs w:val="24"/>
                <w:lang w:val="en-AU"/>
              </w:rPr>
              <w:br/>
              <w:t xml:space="preserve">Mean age:48.2 (SD:14.9); </w:t>
            </w:r>
            <w:r w:rsidRPr="00EA481E">
              <w:rPr>
                <w:rFonts w:ascii="Times New Roman" w:hAnsi="Times New Roman" w:cs="Times New Roman"/>
                <w:color w:val="000000"/>
                <w:sz w:val="24"/>
                <w:szCs w:val="24"/>
                <w:lang w:val="en-AU"/>
              </w:rPr>
              <w:br/>
              <w:t>F: 53% M: 47%</w:t>
            </w:r>
          </w:p>
        </w:tc>
        <w:tc>
          <w:tcPr>
            <w:tcW w:w="2137" w:type="dxa"/>
          </w:tcPr>
          <w:p w14:paraId="7A024C8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Manual therapy that</w:t>
            </w:r>
            <w:r w:rsidRPr="00EA481E">
              <w:rPr>
                <w:rFonts w:ascii="Times New Roman" w:hAnsi="Times New Roman" w:cs="Times New Roman"/>
                <w:color w:val="000000"/>
                <w:sz w:val="24"/>
                <w:szCs w:val="24"/>
                <w:lang w:val="en-AU"/>
              </w:rPr>
              <w:br/>
              <w:t>included either thrust or non-thrust manipulation for the first 2 visits</w:t>
            </w:r>
            <w:r w:rsidRPr="00EA481E">
              <w:rPr>
                <w:rFonts w:ascii="Times New Roman" w:hAnsi="Times New Roman" w:cs="Times New Roman"/>
                <w:color w:val="000000"/>
                <w:sz w:val="24"/>
                <w:szCs w:val="24"/>
                <w:lang w:val="en-AU"/>
              </w:rPr>
              <w:br/>
              <w:t>only followed by physical therapy care (home exercises)</w:t>
            </w:r>
          </w:p>
        </w:tc>
        <w:tc>
          <w:tcPr>
            <w:tcW w:w="2643" w:type="dxa"/>
          </w:tcPr>
          <w:p w14:paraId="453FC8A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4 models: CPR for spinal manipulation + baseline predictors (lower ODI score at baseline, NPRS at baseline, diagnosis, no presence of irritability at baseline,  duration of symptoms at baseline and younger age) </w:t>
            </w:r>
          </w:p>
        </w:tc>
        <w:tc>
          <w:tcPr>
            <w:tcW w:w="1563" w:type="dxa"/>
          </w:tcPr>
          <w:p w14:paraId="3B020B55"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t>Linear and logistic regresion</w:t>
            </w:r>
          </w:p>
        </w:tc>
        <w:tc>
          <w:tcPr>
            <w:tcW w:w="2629" w:type="dxa"/>
          </w:tcPr>
          <w:p w14:paraId="5879931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Oswestry Disability Index and Numerical Pain Rating Scale, total visit and rate of recovery</w:t>
            </w:r>
            <w:r w:rsidRPr="00EA481E">
              <w:rPr>
                <w:rFonts w:ascii="Times New Roman" w:hAnsi="Times New Roman" w:cs="Times New Roman"/>
                <w:color w:val="000000"/>
                <w:sz w:val="24"/>
                <w:szCs w:val="24"/>
                <w:lang w:val="en-AU"/>
              </w:rPr>
              <w:br/>
              <w:t xml:space="preserve">Definition: Improvement: 50% reduction Oswestry Disability Index and reduction 2,5 points Numerical Pain Rating Scale   </w:t>
            </w:r>
          </w:p>
          <w:p w14:paraId="4B0CEA0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Total visits</w:t>
            </w:r>
          </w:p>
          <w:p w14:paraId="497B782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Global rate of recovery</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93.28% completed follow-up assessment at 1 month</w:t>
            </w:r>
          </w:p>
        </w:tc>
      </w:tr>
      <w:tr w:rsidR="00B43291" w:rsidRPr="00EA481E" w14:paraId="0CB9D3D2" w14:textId="77777777" w:rsidTr="00D979E3">
        <w:tc>
          <w:tcPr>
            <w:tcW w:w="2036" w:type="dxa"/>
          </w:tcPr>
          <w:p w14:paraId="31D7200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CordeiroMedeiros, 2017 (Brazil)</w:t>
            </w:r>
          </w:p>
        </w:tc>
        <w:tc>
          <w:tcPr>
            <w:tcW w:w="2069" w:type="dxa"/>
          </w:tcPr>
          <w:p w14:paraId="24F38AA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hospital’s outpatient physical therapy department.</w:t>
            </w:r>
          </w:p>
        </w:tc>
        <w:tc>
          <w:tcPr>
            <w:tcW w:w="2283" w:type="dxa"/>
          </w:tcPr>
          <w:p w14:paraId="2E19E1C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148; </w:t>
            </w:r>
            <w:r w:rsidRPr="00EA481E">
              <w:rPr>
                <w:rFonts w:ascii="Times New Roman" w:hAnsi="Times New Roman" w:cs="Times New Roman"/>
                <w:color w:val="000000"/>
                <w:sz w:val="24"/>
                <w:szCs w:val="24"/>
                <w:lang w:val="en-AU"/>
              </w:rPr>
              <w:br/>
              <w:t xml:space="preserve">Mean age: 49 (SD:19.0) </w:t>
            </w:r>
            <w:r w:rsidRPr="00EA481E">
              <w:rPr>
                <w:rFonts w:ascii="Times New Roman" w:hAnsi="Times New Roman" w:cs="Times New Roman"/>
                <w:color w:val="000000"/>
                <w:sz w:val="24"/>
                <w:szCs w:val="24"/>
                <w:lang w:val="en-AU"/>
              </w:rPr>
              <w:br/>
              <w:t xml:space="preserve">F:71.6% M: 28.4% </w:t>
            </w:r>
          </w:p>
        </w:tc>
        <w:tc>
          <w:tcPr>
            <w:tcW w:w="2137" w:type="dxa"/>
          </w:tcPr>
          <w:p w14:paraId="31F8993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General and specific exercises and manual therapy techniques (10 sessions, 2x/week for 5 weeks)</w:t>
            </w:r>
          </w:p>
        </w:tc>
        <w:tc>
          <w:tcPr>
            <w:tcW w:w="2643" w:type="dxa"/>
          </w:tcPr>
          <w:p w14:paraId="2919C23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9 models including STarT Back Screening Tool </w:t>
            </w:r>
          </w:p>
        </w:tc>
        <w:tc>
          <w:tcPr>
            <w:tcW w:w="1563" w:type="dxa"/>
          </w:tcPr>
          <w:p w14:paraId="5C3CBAE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20DA301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Instrument(s):Numerical Pain Rating Scale, Roland-Morris Questionnaire and Global Perceived Effect Scale      </w:t>
            </w:r>
          </w:p>
          <w:p w14:paraId="6D73C0D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Definition: pain intensity:                                                      Numerical Pain Rating Scale; Disability: Roland-Morris Questionnaire global effect: Global Perceived Effect Scale.                      100% completed follow-up assessment at 5 weeks, 98.64% at 3 </w:t>
            </w:r>
            <w:r w:rsidRPr="00EA481E">
              <w:rPr>
                <w:rFonts w:ascii="Times New Roman" w:hAnsi="Times New Roman" w:cs="Times New Roman"/>
                <w:color w:val="000000"/>
                <w:sz w:val="24"/>
                <w:szCs w:val="24"/>
                <w:lang w:val="en-AU"/>
              </w:rPr>
              <w:lastRenderedPageBreak/>
              <w:t>months and 97.97% at 6 months</w:t>
            </w:r>
          </w:p>
        </w:tc>
      </w:tr>
      <w:tr w:rsidR="00B43291" w:rsidRPr="00EA481E" w14:paraId="16DE7FBA" w14:textId="77777777" w:rsidTr="00D979E3">
        <w:tc>
          <w:tcPr>
            <w:tcW w:w="2036" w:type="dxa"/>
          </w:tcPr>
          <w:p w14:paraId="4FFFDF5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Dagfinrud, 2013 (Norway)</w:t>
            </w:r>
          </w:p>
        </w:tc>
        <w:tc>
          <w:tcPr>
            <w:tcW w:w="2069" w:type="dxa"/>
          </w:tcPr>
          <w:p w14:paraId="2628652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19 manual therapists clinics.</w:t>
            </w:r>
          </w:p>
        </w:tc>
        <w:tc>
          <w:tcPr>
            <w:tcW w:w="2283" w:type="dxa"/>
          </w:tcPr>
          <w:p w14:paraId="76BD3A6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157; </w:t>
            </w:r>
            <w:r w:rsidRPr="00EA481E">
              <w:rPr>
                <w:rFonts w:ascii="Times New Roman" w:hAnsi="Times New Roman" w:cs="Times New Roman"/>
                <w:color w:val="000000"/>
                <w:sz w:val="24"/>
                <w:szCs w:val="24"/>
                <w:lang w:val="en-AU"/>
              </w:rPr>
              <w:br/>
              <w:t xml:space="preserve">Mean age: 45.3 (SD: 14.5) </w:t>
            </w:r>
            <w:r w:rsidRPr="00EA481E">
              <w:rPr>
                <w:rFonts w:ascii="Times New Roman" w:hAnsi="Times New Roman" w:cs="Times New Roman"/>
                <w:color w:val="000000"/>
                <w:sz w:val="24"/>
                <w:szCs w:val="24"/>
                <w:lang w:val="en-AU"/>
              </w:rPr>
              <w:br/>
              <w:t>F:46% M:54%</w:t>
            </w:r>
          </w:p>
        </w:tc>
        <w:tc>
          <w:tcPr>
            <w:tcW w:w="2137" w:type="dxa"/>
          </w:tcPr>
          <w:p w14:paraId="54761B7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Manual therapy (which include hands-on joint and muscle mobilisation techniques, information and exercise modalities. The doses of the</w:t>
            </w:r>
            <w:r w:rsidRPr="00EA481E">
              <w:rPr>
                <w:rFonts w:ascii="Times New Roman" w:hAnsi="Times New Roman" w:cs="Times New Roman"/>
                <w:color w:val="000000"/>
                <w:sz w:val="24"/>
                <w:szCs w:val="24"/>
                <w:lang w:val="en-AU"/>
              </w:rPr>
              <w:br/>
              <w:t>different elements and the frequency of the delivery were individually adapted</w:t>
            </w:r>
          </w:p>
        </w:tc>
        <w:tc>
          <w:tcPr>
            <w:tcW w:w="2643" w:type="dxa"/>
          </w:tcPr>
          <w:p w14:paraId="520992B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Comparation between Örebro questionnarie and  clinicians’ prognostic assessment</w:t>
            </w:r>
          </w:p>
        </w:tc>
        <w:tc>
          <w:tcPr>
            <w:tcW w:w="1563" w:type="dxa"/>
          </w:tcPr>
          <w:p w14:paraId="544DECB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4C7FF75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Instrtument(s): Oswestry Disability Index   Definition: Disability improvement: Oswestry Disability Index mean change ≥10 points when compared to baseline    </w:t>
            </w:r>
          </w:p>
          <w:p w14:paraId="64406E9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81.52% completed follow-up assessment at 8-weeks*</w:t>
            </w:r>
          </w:p>
        </w:tc>
      </w:tr>
      <w:tr w:rsidR="00B43291" w:rsidRPr="00EA481E" w14:paraId="538918D4" w14:textId="77777777" w:rsidTr="00D979E3">
        <w:tc>
          <w:tcPr>
            <w:tcW w:w="2036" w:type="dxa"/>
          </w:tcPr>
          <w:p w14:paraId="70D6CE3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Denteneer, 2020 (Belgium)</w:t>
            </w:r>
          </w:p>
        </w:tc>
        <w:tc>
          <w:tcPr>
            <w:tcW w:w="2069" w:type="dxa"/>
          </w:tcPr>
          <w:p w14:paraId="7BB3324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Development </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2 hospitals.</w:t>
            </w:r>
          </w:p>
        </w:tc>
        <w:tc>
          <w:tcPr>
            <w:tcW w:w="2283" w:type="dxa"/>
          </w:tcPr>
          <w:p w14:paraId="249BF30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 xml:space="preserve">Total sample: 84; </w:t>
            </w:r>
            <w:r w:rsidRPr="00EA481E">
              <w:rPr>
                <w:rFonts w:ascii="Times New Roman" w:hAnsi="Times New Roman" w:cs="Times New Roman"/>
                <w:color w:val="000000"/>
                <w:sz w:val="24"/>
                <w:szCs w:val="24"/>
              </w:rPr>
              <w:br/>
              <w:t xml:space="preserve">F:64% M: 36% </w:t>
            </w:r>
          </w:p>
        </w:tc>
        <w:tc>
          <w:tcPr>
            <w:tcW w:w="2137" w:type="dxa"/>
          </w:tcPr>
          <w:p w14:paraId="0DC83B4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Stabilization exercises or Isometric training or both  2x/week, 70min for 9 weeks</w:t>
            </w:r>
          </w:p>
        </w:tc>
        <w:tc>
          <w:tcPr>
            <w:tcW w:w="2643" w:type="dxa"/>
          </w:tcPr>
          <w:p w14:paraId="5596C87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(body weight, prone stability test,  straight leg raise left and right, VAS for pain)</w:t>
            </w:r>
          </w:p>
        </w:tc>
        <w:tc>
          <w:tcPr>
            <w:tcW w:w="1563" w:type="dxa"/>
          </w:tcPr>
          <w:p w14:paraId="149472F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1E0C28E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Modified Oswestry Disability Questionnaire</w:t>
            </w:r>
            <w:r w:rsidRPr="00EA481E">
              <w:rPr>
                <w:rFonts w:ascii="Times New Roman" w:hAnsi="Times New Roman" w:cs="Times New Roman"/>
                <w:color w:val="000000"/>
                <w:sz w:val="24"/>
                <w:szCs w:val="24"/>
                <w:lang w:val="en-AU"/>
              </w:rPr>
              <w:br/>
              <w:t>Definition: Responder to treatment: reduction of 9 points in Modified Oswestry Disability Questionnaire score when compared with baseline</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70.2% completed follow-up assessment at 9 weeks</w:t>
            </w:r>
          </w:p>
        </w:tc>
      </w:tr>
      <w:tr w:rsidR="00B43291" w:rsidRPr="00EA481E" w14:paraId="04F810BB" w14:textId="77777777" w:rsidTr="00D979E3">
        <w:tc>
          <w:tcPr>
            <w:tcW w:w="2036" w:type="dxa"/>
          </w:tcPr>
          <w:p w14:paraId="4D8A55B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Dhondt, 2020 (Belgium)</w:t>
            </w:r>
          </w:p>
        </w:tc>
        <w:tc>
          <w:tcPr>
            <w:tcW w:w="2069" w:type="dxa"/>
          </w:tcPr>
          <w:p w14:paraId="4F07C32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 xml:space="preserve">Study design: Prospective cohort study </w:t>
            </w:r>
            <w:r w:rsidRPr="00EA481E">
              <w:rPr>
                <w:rFonts w:ascii="Times New Roman" w:hAnsi="Times New Roman" w:cs="Times New Roman"/>
                <w:color w:val="000000"/>
                <w:sz w:val="24"/>
                <w:szCs w:val="24"/>
                <w:lang w:val="en-AU"/>
              </w:rPr>
              <w:br/>
              <w:t>Source: outpatient rehabilitation clinic.</w:t>
            </w:r>
          </w:p>
        </w:tc>
        <w:tc>
          <w:tcPr>
            <w:tcW w:w="2283" w:type="dxa"/>
          </w:tcPr>
          <w:p w14:paraId="77D7397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sample:273; </w:t>
            </w:r>
            <w:r w:rsidRPr="00EA481E">
              <w:rPr>
                <w:rFonts w:ascii="Times New Roman" w:hAnsi="Times New Roman" w:cs="Times New Roman"/>
                <w:color w:val="000000"/>
                <w:sz w:val="24"/>
                <w:szCs w:val="24"/>
                <w:lang w:val="en-AU"/>
              </w:rPr>
              <w:br/>
              <w:t xml:space="preserve">Mean age: 40.3 (SD:10.7); </w:t>
            </w:r>
            <w:r w:rsidRPr="00EA481E">
              <w:rPr>
                <w:rFonts w:ascii="Times New Roman" w:hAnsi="Times New Roman" w:cs="Times New Roman"/>
                <w:color w:val="000000"/>
                <w:sz w:val="24"/>
                <w:szCs w:val="24"/>
                <w:lang w:val="en-AU"/>
              </w:rPr>
              <w:br/>
              <w:t xml:space="preserve">F: 58.1% M: 41.9% </w:t>
            </w:r>
          </w:p>
        </w:tc>
        <w:tc>
          <w:tcPr>
            <w:tcW w:w="2137" w:type="dxa"/>
          </w:tcPr>
          <w:p w14:paraId="16C452D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Multimodal physiotherapy program that included  36 sessions (three evaluation sessions and 33 treatment sessions) 2x/week and duration of 2 hours.</w:t>
            </w:r>
          </w:p>
        </w:tc>
        <w:tc>
          <w:tcPr>
            <w:tcW w:w="2643" w:type="dxa"/>
          </w:tcPr>
          <w:p w14:paraId="04AAB60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Baseline predictors (namely difficulties falling asleep, lower leg pain, unknown cause for back pain, work absenteeism, and symptom duration) </w:t>
            </w:r>
          </w:p>
        </w:tc>
        <w:tc>
          <w:tcPr>
            <w:tcW w:w="1563" w:type="dxa"/>
          </w:tcPr>
          <w:p w14:paraId="2416260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00BD9B3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Instrument(s):Oswestry Disability Index and Pain  Visual Analogue Scale</w:t>
            </w:r>
            <w:r w:rsidRPr="00EA481E">
              <w:rPr>
                <w:rFonts w:ascii="Times New Roman" w:hAnsi="Times New Roman" w:cs="Times New Roman"/>
                <w:color w:val="000000"/>
                <w:sz w:val="24"/>
                <w:szCs w:val="24"/>
                <w:lang w:val="en-AU"/>
              </w:rPr>
              <w:br/>
              <w:t>Definition: improvement disability (Oswestry Disability Index) and pain ( Visual Analogue Scale): 30% reduction in both scores when compared with baseline</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83.15% completed follow-up assessment at 24 weeks</w:t>
            </w:r>
          </w:p>
        </w:tc>
      </w:tr>
      <w:tr w:rsidR="00B43291" w:rsidRPr="00EA481E" w14:paraId="4B93F0C4" w14:textId="77777777" w:rsidTr="00D979E3">
        <w:tc>
          <w:tcPr>
            <w:tcW w:w="2036" w:type="dxa"/>
          </w:tcPr>
          <w:p w14:paraId="3BA68C8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Evans, 2010  (United States)</w:t>
            </w:r>
          </w:p>
        </w:tc>
        <w:tc>
          <w:tcPr>
            <w:tcW w:w="2069" w:type="dxa"/>
          </w:tcPr>
          <w:p w14:paraId="7F6B18E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 xml:space="preserve">Source: university community in the </w:t>
            </w:r>
            <w:r w:rsidRPr="00EA481E">
              <w:rPr>
                <w:rFonts w:ascii="Times New Roman" w:hAnsi="Times New Roman" w:cs="Times New Roman"/>
                <w:color w:val="000000"/>
                <w:sz w:val="24"/>
                <w:szCs w:val="24"/>
                <w:lang w:val="en-AU"/>
              </w:rPr>
              <w:lastRenderedPageBreak/>
              <w:t>southeast United States.</w:t>
            </w:r>
          </w:p>
        </w:tc>
        <w:tc>
          <w:tcPr>
            <w:tcW w:w="2283" w:type="dxa"/>
          </w:tcPr>
          <w:p w14:paraId="4AA662E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sample:53;  </w:t>
            </w:r>
            <w:r w:rsidRPr="00EA481E">
              <w:rPr>
                <w:rFonts w:ascii="Times New Roman" w:hAnsi="Times New Roman" w:cs="Times New Roman"/>
                <w:color w:val="000000"/>
                <w:sz w:val="24"/>
                <w:szCs w:val="24"/>
                <w:lang w:val="en-AU"/>
              </w:rPr>
              <w:br/>
              <w:t xml:space="preserve">Yoga: </w:t>
            </w:r>
            <w:r w:rsidRPr="00EA481E">
              <w:rPr>
                <w:rFonts w:ascii="Times New Roman" w:hAnsi="Times New Roman" w:cs="Times New Roman"/>
                <w:color w:val="000000"/>
                <w:sz w:val="24"/>
                <w:szCs w:val="24"/>
                <w:lang w:val="en-AU"/>
              </w:rPr>
              <w:br/>
              <w:t xml:space="preserve">Mean age: 49.3 (SD:14);                      </w:t>
            </w:r>
            <w:r w:rsidRPr="00EA481E">
              <w:rPr>
                <w:rFonts w:ascii="Times New Roman" w:hAnsi="Times New Roman" w:cs="Times New Roman"/>
                <w:color w:val="000000"/>
                <w:sz w:val="24"/>
                <w:szCs w:val="24"/>
                <w:lang w:val="en-AU"/>
              </w:rPr>
              <w:br/>
              <w:t xml:space="preserve">F: 70%   M:30%                                                     </w:t>
            </w:r>
            <w:r w:rsidRPr="00EA481E">
              <w:rPr>
                <w:rFonts w:ascii="Times New Roman" w:hAnsi="Times New Roman" w:cs="Times New Roman"/>
                <w:color w:val="000000"/>
                <w:sz w:val="24"/>
                <w:szCs w:val="24"/>
                <w:lang w:val="en-AU"/>
              </w:rPr>
              <w:br/>
              <w:t xml:space="preserve">Physical therapy: </w:t>
            </w:r>
            <w:r w:rsidRPr="00EA481E">
              <w:rPr>
                <w:rFonts w:ascii="Times New Roman" w:hAnsi="Times New Roman" w:cs="Times New Roman"/>
                <w:color w:val="000000"/>
                <w:sz w:val="24"/>
                <w:szCs w:val="24"/>
                <w:lang w:val="en-AU"/>
              </w:rPr>
              <w:br/>
              <w:t xml:space="preserve">Mean age: 52.1 </w:t>
            </w:r>
            <w:r w:rsidRPr="00EA481E">
              <w:rPr>
                <w:rFonts w:ascii="Times New Roman" w:hAnsi="Times New Roman" w:cs="Times New Roman"/>
                <w:color w:val="000000"/>
                <w:sz w:val="24"/>
                <w:szCs w:val="24"/>
                <w:lang w:val="en-AU"/>
              </w:rPr>
              <w:lastRenderedPageBreak/>
              <w:t>(SD:17.1)</w:t>
            </w:r>
            <w:r w:rsidRPr="00EA481E">
              <w:rPr>
                <w:rFonts w:ascii="Times New Roman" w:hAnsi="Times New Roman" w:cs="Times New Roman"/>
                <w:color w:val="000000"/>
                <w:sz w:val="24"/>
                <w:szCs w:val="24"/>
                <w:lang w:val="en-AU"/>
              </w:rPr>
              <w:br/>
              <w:t>F: 62% M:38%</w:t>
            </w:r>
          </w:p>
        </w:tc>
        <w:tc>
          <w:tcPr>
            <w:tcW w:w="2137" w:type="dxa"/>
          </w:tcPr>
          <w:p w14:paraId="6C2D18C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Yoga (6-week, once weekly, 2-hour or physical therapy ( 6-week, twice weekly, 1-hour individualized)</w:t>
            </w:r>
          </w:p>
        </w:tc>
        <w:tc>
          <w:tcPr>
            <w:tcW w:w="2643" w:type="dxa"/>
          </w:tcPr>
          <w:p w14:paraId="191D44F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(greater number of treatment hours, greater self-efficacy for pain, and lower disability at baseline)</w:t>
            </w:r>
          </w:p>
        </w:tc>
        <w:tc>
          <w:tcPr>
            <w:tcW w:w="1563" w:type="dxa"/>
          </w:tcPr>
          <w:p w14:paraId="12EC99E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19D9977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Continuous</w:t>
            </w:r>
            <w:r w:rsidRPr="00EA481E">
              <w:rPr>
                <w:rFonts w:ascii="Times New Roman" w:hAnsi="Times New Roman" w:cs="Times New Roman"/>
                <w:color w:val="000000"/>
                <w:sz w:val="24"/>
                <w:szCs w:val="24"/>
                <w:lang w:val="en-AU"/>
              </w:rPr>
              <w:br/>
              <w:t xml:space="preserve">Instrument(s): pain bothersomeness Numerical Rating Scale, Back Pain Self-Efficacy Scale, Roland-Morris Questionnaire, Quality </w:t>
            </w:r>
            <w:r w:rsidRPr="00EA481E">
              <w:rPr>
                <w:rFonts w:ascii="Times New Roman" w:hAnsi="Times New Roman" w:cs="Times New Roman"/>
                <w:color w:val="000000"/>
                <w:sz w:val="24"/>
                <w:szCs w:val="24"/>
                <w:lang w:val="en-AU"/>
              </w:rPr>
              <w:lastRenderedPageBreak/>
              <w:t xml:space="preserve">of Life (RAND Short Form 36) and Likert scale for satisfaction.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79.24% completed follow-up assessment at 6 weeks</w:t>
            </w:r>
          </w:p>
        </w:tc>
      </w:tr>
      <w:tr w:rsidR="00B43291" w:rsidRPr="00EA481E" w14:paraId="42C23363" w14:textId="77777777" w:rsidTr="00D979E3">
        <w:tc>
          <w:tcPr>
            <w:tcW w:w="2036" w:type="dxa"/>
          </w:tcPr>
          <w:p w14:paraId="05886ED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Flynn, 2002   (United States)</w:t>
            </w:r>
          </w:p>
        </w:tc>
        <w:tc>
          <w:tcPr>
            <w:tcW w:w="2069" w:type="dxa"/>
          </w:tcPr>
          <w:p w14:paraId="5E0FF2B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2 outpatient facilities</w:t>
            </w:r>
          </w:p>
        </w:tc>
        <w:tc>
          <w:tcPr>
            <w:tcW w:w="2283" w:type="dxa"/>
          </w:tcPr>
          <w:p w14:paraId="24DEFF1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75; </w:t>
            </w:r>
            <w:r w:rsidRPr="00EA481E">
              <w:rPr>
                <w:rFonts w:ascii="Times New Roman" w:hAnsi="Times New Roman" w:cs="Times New Roman"/>
                <w:color w:val="000000"/>
                <w:sz w:val="24"/>
                <w:szCs w:val="24"/>
                <w:lang w:val="en-AU"/>
              </w:rPr>
              <w:br/>
              <w:t xml:space="preserve">Mean age:37.6 (SD:10.6) </w:t>
            </w:r>
            <w:r w:rsidRPr="00EA481E">
              <w:rPr>
                <w:rFonts w:ascii="Times New Roman" w:hAnsi="Times New Roman" w:cs="Times New Roman"/>
                <w:color w:val="000000"/>
                <w:sz w:val="24"/>
                <w:szCs w:val="24"/>
                <w:lang w:val="en-AU"/>
              </w:rPr>
              <w:br/>
              <w:t xml:space="preserve">F:41% M: 59% </w:t>
            </w:r>
          </w:p>
        </w:tc>
        <w:tc>
          <w:tcPr>
            <w:tcW w:w="2137" w:type="dxa"/>
          </w:tcPr>
          <w:p w14:paraId="19ED006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The therapist performed a manipulation technique with the patient supine.</w:t>
            </w:r>
          </w:p>
        </w:tc>
        <w:tc>
          <w:tcPr>
            <w:tcW w:w="2643" w:type="dxa"/>
          </w:tcPr>
          <w:p w14:paraId="3436451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CPR: duration of symptoms &lt; 16 days, at least one hip with &gt; 35° of internal rotation, hypomobility with lumbar spring test, FABQW score &lt;19, and no symptoms distal to the knee</w:t>
            </w:r>
          </w:p>
        </w:tc>
        <w:tc>
          <w:tcPr>
            <w:tcW w:w="1563" w:type="dxa"/>
          </w:tcPr>
          <w:p w14:paraId="210567F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6773063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Instrument(s):Modified Oswestry Disability Questionnaire</w:t>
            </w:r>
            <w:r w:rsidRPr="00EA481E">
              <w:rPr>
                <w:rFonts w:ascii="Times New Roman" w:hAnsi="Times New Roman" w:cs="Times New Roman"/>
                <w:color w:val="000000"/>
                <w:sz w:val="24"/>
                <w:szCs w:val="24"/>
                <w:lang w:val="en-AU"/>
              </w:rPr>
              <w:br/>
              <w:t xml:space="preserve">Definition: Successful after manipulation:  50% increase in Modified Oswestry Disability Questionnaire  </w:t>
            </w:r>
            <w:r w:rsidRPr="00EA481E">
              <w:rPr>
                <w:rFonts w:ascii="Times New Roman" w:hAnsi="Times New Roman" w:cs="Times New Roman"/>
                <w:color w:val="000000"/>
                <w:sz w:val="24"/>
                <w:szCs w:val="24"/>
                <w:lang w:val="en-AU"/>
              </w:rPr>
              <w:br/>
              <w:t xml:space="preserve">                                   </w:t>
            </w:r>
            <w:r w:rsidRPr="00EA481E">
              <w:rPr>
                <w:rFonts w:ascii="Times New Roman" w:hAnsi="Times New Roman" w:cs="Times New Roman"/>
                <w:color w:val="000000"/>
                <w:sz w:val="24"/>
                <w:szCs w:val="24"/>
                <w:lang w:val="en-AU"/>
              </w:rPr>
              <w:br/>
              <w:t>96.4% completed follow-up assessment at 1 week</w:t>
            </w:r>
          </w:p>
        </w:tc>
      </w:tr>
      <w:tr w:rsidR="00B43291" w:rsidRPr="00EA481E" w14:paraId="1FDF0B3B" w14:textId="77777777" w:rsidTr="00D979E3">
        <w:tc>
          <w:tcPr>
            <w:tcW w:w="2036" w:type="dxa"/>
          </w:tcPr>
          <w:p w14:paraId="2F3A3AC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Fritz, 2002     (United States)</w:t>
            </w:r>
          </w:p>
        </w:tc>
        <w:tc>
          <w:tcPr>
            <w:tcW w:w="2069" w:type="dxa"/>
          </w:tcPr>
          <w:p w14:paraId="67EDA7A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Randomised controlled trial</w:t>
            </w:r>
            <w:r w:rsidRPr="00EA481E">
              <w:rPr>
                <w:rFonts w:ascii="Times New Roman" w:hAnsi="Times New Roman" w:cs="Times New Roman"/>
                <w:color w:val="000000"/>
                <w:sz w:val="24"/>
                <w:szCs w:val="24"/>
                <w:lang w:val="en-AU"/>
              </w:rPr>
              <w:br/>
              <w:t xml:space="preserve">Source: occupational </w:t>
            </w:r>
            <w:r w:rsidRPr="00EA481E">
              <w:rPr>
                <w:rFonts w:ascii="Times New Roman" w:hAnsi="Times New Roman" w:cs="Times New Roman"/>
                <w:color w:val="000000"/>
                <w:sz w:val="24"/>
                <w:szCs w:val="24"/>
                <w:lang w:val="en-AU"/>
              </w:rPr>
              <w:lastRenderedPageBreak/>
              <w:t>health care providers.</w:t>
            </w:r>
          </w:p>
        </w:tc>
        <w:tc>
          <w:tcPr>
            <w:tcW w:w="2283" w:type="dxa"/>
          </w:tcPr>
          <w:p w14:paraId="234596D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78; </w:t>
            </w:r>
            <w:r w:rsidRPr="00EA481E">
              <w:rPr>
                <w:rFonts w:ascii="Times New Roman" w:hAnsi="Times New Roman" w:cs="Times New Roman"/>
                <w:color w:val="000000"/>
                <w:sz w:val="24"/>
                <w:szCs w:val="24"/>
                <w:lang w:val="en-AU"/>
              </w:rPr>
              <w:br/>
              <w:t xml:space="preserve">Mean age: 37.4 (SD:10.4) </w:t>
            </w:r>
            <w:r w:rsidRPr="00EA481E">
              <w:rPr>
                <w:rFonts w:ascii="Times New Roman" w:hAnsi="Times New Roman" w:cs="Times New Roman"/>
                <w:color w:val="000000"/>
                <w:sz w:val="24"/>
                <w:szCs w:val="24"/>
                <w:lang w:val="en-AU"/>
              </w:rPr>
              <w:br/>
              <w:t xml:space="preserve">F:38% M: 62% </w:t>
            </w:r>
          </w:p>
        </w:tc>
        <w:tc>
          <w:tcPr>
            <w:tcW w:w="2137" w:type="dxa"/>
          </w:tcPr>
          <w:p w14:paraId="3FB7D85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The treatment for consisted of low-stress aerobic exercise, general muscle reconditioning exercises (eg, abdominal curls, quadruped arm and leg extensions), and </w:t>
            </w:r>
            <w:r w:rsidRPr="00EA481E">
              <w:rPr>
                <w:rFonts w:ascii="Times New Roman" w:hAnsi="Times New Roman" w:cs="Times New Roman"/>
                <w:color w:val="000000"/>
                <w:sz w:val="24"/>
                <w:szCs w:val="24"/>
                <w:lang w:val="en-AU"/>
              </w:rPr>
              <w:lastRenderedPageBreak/>
              <w:t>advice to remain as active as possible</w:t>
            </w:r>
            <w:r w:rsidRPr="00EA481E">
              <w:rPr>
                <w:rFonts w:ascii="Times New Roman" w:hAnsi="Times New Roman" w:cs="Times New Roman"/>
                <w:color w:val="000000"/>
                <w:sz w:val="24"/>
                <w:szCs w:val="24"/>
                <w:lang w:val="en-AU"/>
              </w:rPr>
              <w:br/>
              <w:t>within the limits of pain.</w:t>
            </w:r>
          </w:p>
        </w:tc>
        <w:tc>
          <w:tcPr>
            <w:tcW w:w="2643" w:type="dxa"/>
          </w:tcPr>
          <w:p w14:paraId="0AF4857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lastRenderedPageBreak/>
              <w:t xml:space="preserve"> </w:t>
            </w:r>
            <w:r w:rsidRPr="00EA481E">
              <w:rPr>
                <w:rFonts w:ascii="Times New Roman" w:hAnsi="Times New Roman" w:cs="Times New Roman"/>
                <w:color w:val="000000"/>
                <w:sz w:val="24"/>
                <w:szCs w:val="24"/>
              </w:rPr>
              <w:t>FABQ work subscale</w:t>
            </w:r>
          </w:p>
        </w:tc>
        <w:tc>
          <w:tcPr>
            <w:tcW w:w="1563" w:type="dxa"/>
          </w:tcPr>
          <w:p w14:paraId="61AFD3C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315B8A8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Self-reported question</w:t>
            </w:r>
            <w:r w:rsidRPr="00EA481E">
              <w:rPr>
                <w:rFonts w:ascii="Times New Roman" w:hAnsi="Times New Roman" w:cs="Times New Roman"/>
                <w:color w:val="000000"/>
                <w:sz w:val="24"/>
                <w:szCs w:val="24"/>
                <w:lang w:val="en-AU"/>
              </w:rPr>
              <w:br/>
              <w:t xml:space="preserve">Definition: Successful returned to work: returned without restrictions, performing </w:t>
            </w:r>
            <w:r w:rsidRPr="00EA481E">
              <w:rPr>
                <w:rFonts w:ascii="Times New Roman" w:hAnsi="Times New Roman" w:cs="Times New Roman"/>
                <w:color w:val="000000"/>
                <w:sz w:val="24"/>
                <w:szCs w:val="24"/>
                <w:lang w:val="en-AU"/>
              </w:rPr>
              <w:lastRenderedPageBreak/>
              <w:t xml:space="preserve">the same duties and without any restrictions.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98.71% completed follow-up assessment at 4 weeks</w:t>
            </w:r>
          </w:p>
        </w:tc>
      </w:tr>
      <w:tr w:rsidR="00B43291" w:rsidRPr="00EA481E" w14:paraId="1E13E7C1" w14:textId="77777777" w:rsidTr="00D979E3">
        <w:tc>
          <w:tcPr>
            <w:tcW w:w="2036" w:type="dxa"/>
          </w:tcPr>
          <w:p w14:paraId="4ABE9F4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Garcia, 2019 (Brazil)</w:t>
            </w:r>
          </w:p>
        </w:tc>
        <w:tc>
          <w:tcPr>
            <w:tcW w:w="2069" w:type="dxa"/>
          </w:tcPr>
          <w:p w14:paraId="0DF0BC7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Randomized controlled trial</w:t>
            </w:r>
            <w:r w:rsidRPr="00EA481E">
              <w:rPr>
                <w:rFonts w:ascii="Times New Roman" w:hAnsi="Times New Roman" w:cs="Times New Roman"/>
                <w:color w:val="000000"/>
                <w:sz w:val="24"/>
                <w:szCs w:val="24"/>
                <w:lang w:val="en-AU"/>
              </w:rPr>
              <w:br/>
              <w:t>Source: physiotherapy clinic in a university)</w:t>
            </w:r>
          </w:p>
        </w:tc>
        <w:tc>
          <w:tcPr>
            <w:tcW w:w="2283" w:type="dxa"/>
          </w:tcPr>
          <w:p w14:paraId="677ABCA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147; </w:t>
            </w:r>
            <w:r w:rsidRPr="00EA481E">
              <w:rPr>
                <w:rFonts w:ascii="Times New Roman" w:hAnsi="Times New Roman" w:cs="Times New Roman"/>
                <w:color w:val="000000"/>
                <w:sz w:val="24"/>
                <w:szCs w:val="24"/>
                <w:lang w:val="en-AU"/>
              </w:rPr>
              <w:br/>
              <w:t xml:space="preserve">Mean age: 56.48 (SD:12.92)                   </w:t>
            </w:r>
            <w:r w:rsidRPr="00EA481E">
              <w:rPr>
                <w:rFonts w:ascii="Times New Roman" w:hAnsi="Times New Roman" w:cs="Times New Roman"/>
                <w:color w:val="000000"/>
                <w:sz w:val="24"/>
                <w:szCs w:val="24"/>
                <w:lang w:val="en-AU"/>
              </w:rPr>
              <w:br/>
              <w:t xml:space="preserve">F:76.2%  M: 23.8% </w:t>
            </w:r>
          </w:p>
        </w:tc>
        <w:tc>
          <w:tcPr>
            <w:tcW w:w="2137" w:type="dxa"/>
          </w:tcPr>
          <w:p w14:paraId="6AA43EF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McKenzie method (10 sessions of 30 minutes each; 2x/week for 5 weeks)</w:t>
            </w:r>
          </w:p>
        </w:tc>
        <w:tc>
          <w:tcPr>
            <w:tcW w:w="2643" w:type="dxa"/>
          </w:tcPr>
          <w:p w14:paraId="3A0F691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comparation between baseline predictors (baseline disability, baseline pain</w:t>
            </w:r>
            <w:r w:rsidRPr="00EA481E">
              <w:rPr>
                <w:rFonts w:ascii="Times New Roman" w:hAnsi="Times New Roman" w:cs="Times New Roman"/>
                <w:color w:val="000000"/>
                <w:sz w:val="24"/>
                <w:szCs w:val="24"/>
                <w:lang w:val="en-AU"/>
              </w:rPr>
              <w:br/>
              <w:t>intensity)</w:t>
            </w:r>
          </w:p>
        </w:tc>
        <w:tc>
          <w:tcPr>
            <w:tcW w:w="1563" w:type="dxa"/>
          </w:tcPr>
          <w:p w14:paraId="7C3F3A0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20A2BC0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 Instrument(s):Numerical Pain Rating Scale, Roland-Morris Questionnaire and Global Perceived Effect Scale Definition: successful pain: Numerical Pain Rating Scale final  ≥7 points at 6 months and  ≥8 points at 12 months; successful disability:</w:t>
            </w:r>
            <w:r w:rsidRPr="00EA481E">
              <w:rPr>
                <w:rFonts w:ascii="Times New Roman" w:hAnsi="Times New Roman" w:cs="Times New Roman"/>
                <w:sz w:val="24"/>
                <w:szCs w:val="24"/>
                <w:lang w:val="en-AU"/>
              </w:rPr>
              <w:t xml:space="preserve"> </w:t>
            </w:r>
            <w:r w:rsidRPr="00EA481E">
              <w:rPr>
                <w:rFonts w:ascii="Times New Roman" w:hAnsi="Times New Roman" w:cs="Times New Roman"/>
                <w:color w:val="000000"/>
                <w:sz w:val="24"/>
                <w:szCs w:val="24"/>
                <w:lang w:val="en-AU"/>
              </w:rPr>
              <w:t xml:space="preserve">Roland-Morris Questionnaire final ≥15 points at 6 months and ≥14 points at 12 months; global improvement: Global Perceived Effect Scale  final ≤0 point at 6 and </w:t>
            </w:r>
            <w:r w:rsidRPr="00EA481E">
              <w:rPr>
                <w:rFonts w:ascii="Times New Roman" w:hAnsi="Times New Roman" w:cs="Times New Roman"/>
                <w:color w:val="000000"/>
                <w:sz w:val="24"/>
                <w:szCs w:val="24"/>
                <w:lang w:val="en-AU"/>
              </w:rPr>
              <w:lastRenderedPageBreak/>
              <w:t>12 months.                                                                 100% completed follow-up assessment at 6 and 12 months</w:t>
            </w:r>
          </w:p>
        </w:tc>
      </w:tr>
      <w:tr w:rsidR="00B43291" w:rsidRPr="00EA481E" w14:paraId="44511824" w14:textId="77777777" w:rsidTr="00D979E3">
        <w:tc>
          <w:tcPr>
            <w:tcW w:w="2036" w:type="dxa"/>
          </w:tcPr>
          <w:p w14:paraId="7CAEAC1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Glattacker, 2018 (Germany)</w:t>
            </w:r>
          </w:p>
        </w:tc>
        <w:tc>
          <w:tcPr>
            <w:tcW w:w="2069" w:type="dxa"/>
          </w:tcPr>
          <w:p w14:paraId="540C7AB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9 rehabilitation centers for musculoskeletal diseases.</w:t>
            </w:r>
          </w:p>
        </w:tc>
        <w:tc>
          <w:tcPr>
            <w:tcW w:w="2283" w:type="dxa"/>
          </w:tcPr>
          <w:p w14:paraId="7DCCBDA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214; </w:t>
            </w:r>
            <w:r w:rsidRPr="00EA481E">
              <w:rPr>
                <w:rFonts w:ascii="Times New Roman" w:hAnsi="Times New Roman" w:cs="Times New Roman"/>
                <w:color w:val="000000"/>
                <w:sz w:val="24"/>
                <w:szCs w:val="24"/>
                <w:lang w:val="en-AU"/>
              </w:rPr>
              <w:br/>
              <w:t>Mean age: 50.7(SD: 10.2)</w:t>
            </w:r>
            <w:r w:rsidRPr="00EA481E">
              <w:rPr>
                <w:rFonts w:ascii="Times New Roman" w:hAnsi="Times New Roman" w:cs="Times New Roman"/>
                <w:color w:val="000000"/>
                <w:sz w:val="24"/>
                <w:szCs w:val="24"/>
                <w:lang w:val="en-AU"/>
              </w:rPr>
              <w:br/>
              <w:t>F: 52.8% M: 44.9%</w:t>
            </w:r>
          </w:p>
        </w:tc>
        <w:tc>
          <w:tcPr>
            <w:tcW w:w="2137" w:type="dxa"/>
          </w:tcPr>
          <w:p w14:paraId="3293D30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multimodal biopsychosocial approach for 4 –5 therapy sessions a day on workdays.</w:t>
            </w:r>
          </w:p>
        </w:tc>
        <w:tc>
          <w:tcPr>
            <w:tcW w:w="2643" w:type="dxa"/>
          </w:tcPr>
          <w:p w14:paraId="6C14ACC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3 models: model 1: Short Form Health Survey (SF-12) physical and mental component score, ODI score at baseline; model 2: age, sex and baseline pain intensity; model 3: model 2 +psychological construct at baseline</w:t>
            </w:r>
          </w:p>
        </w:tc>
        <w:tc>
          <w:tcPr>
            <w:tcW w:w="1563" w:type="dxa"/>
          </w:tcPr>
          <w:p w14:paraId="70364A2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Linear regression</w:t>
            </w:r>
          </w:p>
        </w:tc>
        <w:tc>
          <w:tcPr>
            <w:tcW w:w="2629" w:type="dxa"/>
          </w:tcPr>
          <w:p w14:paraId="6DC89D8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Continuous</w:t>
            </w:r>
            <w:r w:rsidRPr="00EA481E">
              <w:rPr>
                <w:rFonts w:ascii="Times New Roman" w:hAnsi="Times New Roman" w:cs="Times New Roman"/>
                <w:color w:val="000000"/>
                <w:sz w:val="24"/>
                <w:szCs w:val="24"/>
                <w:lang w:val="en-AU"/>
              </w:rPr>
              <w:br/>
              <w:t xml:space="preserve">Instrument(s): SF-12 Questionnaire </w:t>
            </w:r>
            <w:r w:rsidRPr="00EA481E">
              <w:rPr>
                <w:rFonts w:ascii="Times New Roman" w:hAnsi="Times New Roman" w:cs="Times New Roman"/>
                <w:color w:val="000000"/>
                <w:sz w:val="24"/>
                <w:szCs w:val="24"/>
                <w:lang w:val="en-AU"/>
              </w:rPr>
              <w:br/>
              <w:t>Definition:</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94.9% completed follow-up assessment at end of rehabilitation and 71% at 6 months</w:t>
            </w:r>
          </w:p>
        </w:tc>
      </w:tr>
      <w:tr w:rsidR="00B43291" w:rsidRPr="00EA481E" w14:paraId="15F544F3" w14:textId="77777777" w:rsidTr="00D979E3">
        <w:tc>
          <w:tcPr>
            <w:tcW w:w="2036" w:type="dxa"/>
          </w:tcPr>
          <w:p w14:paraId="761808E6" w14:textId="77777777" w:rsidR="00B43291" w:rsidRPr="00EA481E" w:rsidRDefault="00B43291" w:rsidP="00D979E3">
            <w:pPr>
              <w:rPr>
                <w:rFonts w:ascii="Times New Roman" w:eastAsia="Times New Roman" w:hAnsi="Times New Roman" w:cs="Times New Roman"/>
                <w:color w:val="000000"/>
                <w:sz w:val="24"/>
                <w:szCs w:val="24"/>
              </w:rPr>
            </w:pPr>
            <w:r w:rsidRPr="00EA481E">
              <w:rPr>
                <w:rFonts w:ascii="Times New Roman" w:hAnsi="Times New Roman" w:cs="Times New Roman"/>
                <w:color w:val="000000"/>
                <w:sz w:val="24"/>
                <w:szCs w:val="24"/>
              </w:rPr>
              <w:t>Gregg, 2014                  (New Zealand)</w:t>
            </w:r>
          </w:p>
        </w:tc>
        <w:tc>
          <w:tcPr>
            <w:tcW w:w="2069" w:type="dxa"/>
          </w:tcPr>
          <w:p w14:paraId="131A4802" w14:textId="77777777" w:rsidR="00B43291" w:rsidRPr="00EA481E" w:rsidRDefault="00B43291" w:rsidP="00D979E3">
            <w:pPr>
              <w:rPr>
                <w:rFonts w:ascii="Times New Roman" w:eastAsia="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Retrospective study</w:t>
            </w:r>
            <w:r w:rsidRPr="00EA481E">
              <w:rPr>
                <w:rFonts w:ascii="Times New Roman" w:hAnsi="Times New Roman" w:cs="Times New Roman"/>
                <w:color w:val="000000"/>
                <w:sz w:val="24"/>
                <w:szCs w:val="24"/>
                <w:lang w:val="en-AU"/>
              </w:rPr>
              <w:br/>
              <w:t>Source: 8 spine care rehabilitation clinics.</w:t>
            </w:r>
          </w:p>
        </w:tc>
        <w:tc>
          <w:tcPr>
            <w:tcW w:w="2283" w:type="dxa"/>
          </w:tcPr>
          <w:p w14:paraId="7249304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1076; </w:t>
            </w:r>
            <w:r w:rsidRPr="00EA481E">
              <w:rPr>
                <w:rFonts w:ascii="Times New Roman" w:hAnsi="Times New Roman" w:cs="Times New Roman"/>
                <w:color w:val="000000"/>
                <w:sz w:val="24"/>
                <w:szCs w:val="24"/>
                <w:lang w:val="en-AU"/>
              </w:rPr>
              <w:br/>
              <w:t xml:space="preserve">Mean age: 40.6 (SD:11.2)                          </w:t>
            </w:r>
            <w:r w:rsidRPr="00EA481E">
              <w:rPr>
                <w:rFonts w:ascii="Times New Roman" w:hAnsi="Times New Roman" w:cs="Times New Roman"/>
                <w:color w:val="000000"/>
                <w:sz w:val="24"/>
                <w:szCs w:val="24"/>
                <w:lang w:val="en-AU"/>
              </w:rPr>
              <w:br/>
              <w:t>F: 37.5% M: 62.5%</w:t>
            </w:r>
          </w:p>
        </w:tc>
        <w:tc>
          <w:tcPr>
            <w:tcW w:w="2137" w:type="dxa"/>
          </w:tcPr>
          <w:p w14:paraId="7CCE969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Cognitive Behavioural Therapy</w:t>
            </w:r>
          </w:p>
        </w:tc>
        <w:tc>
          <w:tcPr>
            <w:tcW w:w="2643" w:type="dxa"/>
          </w:tcPr>
          <w:p w14:paraId="1C742E0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3 models: 1 (shorter pain duration, lower baseline</w:t>
            </w:r>
            <w:r w:rsidRPr="00EA481E">
              <w:rPr>
                <w:rFonts w:ascii="Times New Roman" w:hAnsi="Times New Roman" w:cs="Times New Roman"/>
                <w:color w:val="000000"/>
                <w:sz w:val="24"/>
                <w:szCs w:val="24"/>
                <w:lang w:val="en-AU"/>
              </w:rPr>
              <w:br/>
              <w:t>pain rating, a directional preference for extension</w:t>
            </w:r>
            <w:r w:rsidRPr="00EA481E">
              <w:rPr>
                <w:rFonts w:ascii="Times New Roman" w:hAnsi="Times New Roman" w:cs="Times New Roman"/>
                <w:color w:val="000000"/>
                <w:sz w:val="24"/>
                <w:szCs w:val="24"/>
                <w:lang w:val="en-AU"/>
              </w:rPr>
              <w:br/>
              <w:t>activities to relieve pain, and a history of spine</w:t>
            </w:r>
            <w:r w:rsidRPr="00EA481E">
              <w:rPr>
                <w:rFonts w:ascii="Times New Roman" w:hAnsi="Times New Roman" w:cs="Times New Roman"/>
                <w:color w:val="000000"/>
                <w:sz w:val="24"/>
                <w:szCs w:val="24"/>
                <w:lang w:val="en-AU"/>
              </w:rPr>
              <w:br/>
              <w:t>surgery) for pain; 2 (younger age and shorter pain duration) for functional improvement; 3 (female gender, intermittent pain, job availability, and a</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directional preference for extension activities to</w:t>
            </w:r>
            <w:r w:rsidRPr="00EA481E">
              <w:rPr>
                <w:rFonts w:ascii="Times New Roman" w:hAnsi="Times New Roman" w:cs="Times New Roman"/>
                <w:color w:val="000000"/>
                <w:sz w:val="24"/>
                <w:szCs w:val="24"/>
                <w:lang w:val="en-AU"/>
              </w:rPr>
              <w:br/>
              <w:t xml:space="preserve">relieve pain) for return to work; </w:t>
            </w:r>
          </w:p>
        </w:tc>
        <w:tc>
          <w:tcPr>
            <w:tcW w:w="1563" w:type="dxa"/>
          </w:tcPr>
          <w:p w14:paraId="30173A5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06259CA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Numerical Pain Rating Scale and Low Back Outcome Score</w:t>
            </w:r>
            <w:r w:rsidRPr="00EA481E">
              <w:rPr>
                <w:rFonts w:ascii="Times New Roman" w:hAnsi="Times New Roman" w:cs="Times New Roman"/>
                <w:color w:val="000000"/>
                <w:sz w:val="24"/>
                <w:szCs w:val="24"/>
                <w:lang w:val="en-AU"/>
              </w:rPr>
              <w:br/>
              <w:t xml:space="preserve">Definition: successful pain: 1.9 point improvement in Numerical Pain Rating score and successful functional improvement: 30% improvement on Low </w:t>
            </w:r>
            <w:r w:rsidRPr="00EA481E">
              <w:rPr>
                <w:rFonts w:ascii="Times New Roman" w:hAnsi="Times New Roman" w:cs="Times New Roman"/>
                <w:color w:val="000000"/>
                <w:sz w:val="24"/>
                <w:szCs w:val="24"/>
                <w:lang w:val="en-AU"/>
              </w:rPr>
              <w:lastRenderedPageBreak/>
              <w:t xml:space="preserve">Back Outcome Score score </w:t>
            </w:r>
          </w:p>
          <w:p w14:paraId="6BF7A15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Vocational status Return to work (working or not working)</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74.3% completed follow-up assessment at 6 months</w:t>
            </w:r>
          </w:p>
        </w:tc>
      </w:tr>
      <w:tr w:rsidR="00B43291" w:rsidRPr="00EA481E" w14:paraId="02A77A2D" w14:textId="77777777" w:rsidTr="00D979E3">
        <w:tc>
          <w:tcPr>
            <w:tcW w:w="2036" w:type="dxa"/>
          </w:tcPr>
          <w:p w14:paraId="7D62D68C" w14:textId="77777777" w:rsidR="00B43291" w:rsidRPr="00EA481E" w:rsidRDefault="00B43291" w:rsidP="00D979E3">
            <w:pPr>
              <w:rPr>
                <w:rFonts w:ascii="Times New Roman" w:eastAsia="Times New Roman" w:hAnsi="Times New Roman" w:cs="Times New Roman"/>
                <w:color w:val="000000"/>
                <w:sz w:val="24"/>
                <w:szCs w:val="24"/>
              </w:rPr>
            </w:pPr>
            <w:r w:rsidRPr="00EA481E">
              <w:rPr>
                <w:rFonts w:ascii="Times New Roman" w:hAnsi="Times New Roman" w:cs="Times New Roman"/>
                <w:color w:val="000000"/>
                <w:sz w:val="24"/>
                <w:szCs w:val="24"/>
              </w:rPr>
              <w:lastRenderedPageBreak/>
              <w:t>Gross, 2005 (Canada)</w:t>
            </w:r>
          </w:p>
        </w:tc>
        <w:tc>
          <w:tcPr>
            <w:tcW w:w="2069" w:type="dxa"/>
          </w:tcPr>
          <w:p w14:paraId="53CDA282" w14:textId="77777777" w:rsidR="00B43291" w:rsidRPr="00EA481E" w:rsidRDefault="00B43291" w:rsidP="00D979E3">
            <w:pPr>
              <w:rPr>
                <w:rFonts w:ascii="Times New Roman" w:eastAsia="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external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WCB-Alberta rehabilitation facility</w:t>
            </w:r>
          </w:p>
        </w:tc>
        <w:tc>
          <w:tcPr>
            <w:tcW w:w="2283" w:type="dxa"/>
          </w:tcPr>
          <w:p w14:paraId="12E0339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Development:   </w:t>
            </w:r>
            <w:r w:rsidRPr="00EA481E">
              <w:rPr>
                <w:rFonts w:ascii="Times New Roman" w:hAnsi="Times New Roman" w:cs="Times New Roman"/>
                <w:color w:val="000000"/>
                <w:sz w:val="24"/>
                <w:szCs w:val="24"/>
                <w:lang w:val="en-AU"/>
              </w:rPr>
              <w:br/>
              <w:t xml:space="preserve">Total sample: 228;                                      </w:t>
            </w:r>
            <w:r w:rsidRPr="00EA481E">
              <w:rPr>
                <w:rFonts w:ascii="Times New Roman" w:hAnsi="Times New Roman" w:cs="Times New Roman"/>
                <w:color w:val="000000"/>
                <w:sz w:val="24"/>
                <w:szCs w:val="24"/>
                <w:lang w:val="en-AU"/>
              </w:rPr>
              <w:br/>
              <w:t xml:space="preserve">Mean age: 42 (SD:10.1) </w:t>
            </w:r>
            <w:r w:rsidRPr="00EA481E">
              <w:rPr>
                <w:rFonts w:ascii="Times New Roman" w:hAnsi="Times New Roman" w:cs="Times New Roman"/>
                <w:color w:val="000000"/>
                <w:sz w:val="24"/>
                <w:szCs w:val="24"/>
                <w:lang w:val="en-AU"/>
              </w:rPr>
              <w:br/>
              <w:t xml:space="preserve">F: 25% M: 75%          </w:t>
            </w:r>
            <w:r w:rsidRPr="00EA481E">
              <w:rPr>
                <w:rFonts w:ascii="Times New Roman" w:hAnsi="Times New Roman" w:cs="Times New Roman"/>
                <w:color w:val="000000"/>
                <w:sz w:val="24"/>
                <w:szCs w:val="24"/>
                <w:lang w:val="en-AU"/>
              </w:rPr>
              <w:br/>
              <w:t>External validation:</w:t>
            </w:r>
            <w:r w:rsidRPr="00EA481E">
              <w:rPr>
                <w:rFonts w:ascii="Times New Roman" w:hAnsi="Times New Roman" w:cs="Times New Roman"/>
                <w:color w:val="000000"/>
                <w:sz w:val="24"/>
                <w:szCs w:val="24"/>
                <w:lang w:val="en-AU"/>
              </w:rPr>
              <w:br/>
              <w:t xml:space="preserve">Total sample: 210;                                 </w:t>
            </w:r>
            <w:r w:rsidRPr="00EA481E">
              <w:rPr>
                <w:rFonts w:ascii="Times New Roman" w:hAnsi="Times New Roman" w:cs="Times New Roman"/>
                <w:color w:val="000000"/>
                <w:sz w:val="24"/>
                <w:szCs w:val="24"/>
                <w:lang w:val="en-AU"/>
              </w:rPr>
              <w:br/>
              <w:t xml:space="preserve">Mean age: 40 (SD:10.2) </w:t>
            </w:r>
            <w:r w:rsidRPr="00EA481E">
              <w:rPr>
                <w:rFonts w:ascii="Times New Roman" w:hAnsi="Times New Roman" w:cs="Times New Roman"/>
                <w:color w:val="000000"/>
                <w:sz w:val="24"/>
                <w:szCs w:val="24"/>
                <w:lang w:val="en-AU"/>
              </w:rPr>
              <w:br/>
              <w:t>F: 25% M: 75%</w:t>
            </w:r>
          </w:p>
        </w:tc>
        <w:tc>
          <w:tcPr>
            <w:tcW w:w="2137" w:type="dxa"/>
          </w:tcPr>
          <w:p w14:paraId="3E26E91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Education, exercise (general and specific to the injured body part), work simulation activities, and psychologic interventions for 4-7 weeks) </w:t>
            </w:r>
          </w:p>
        </w:tc>
        <w:tc>
          <w:tcPr>
            <w:tcW w:w="2643" w:type="dxa"/>
          </w:tcPr>
          <w:p w14:paraId="75C8DFA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baseline predictors (the number of preadmission healthcare visits, the number of previous work-related WCB claims, and physical job demands)                                 </w:t>
            </w:r>
          </w:p>
        </w:tc>
        <w:tc>
          <w:tcPr>
            <w:tcW w:w="1563" w:type="dxa"/>
          </w:tcPr>
          <w:p w14:paraId="36393B1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4C9D0CB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administrative database              Definition: successful: experiencing suspension of time-loss benefits or claim closure        </w:t>
            </w:r>
          </w:p>
          <w:p w14:paraId="3FFDB22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 xml:space="preserve">                                                                    </w:t>
            </w:r>
            <w:r w:rsidRPr="00EA481E">
              <w:rPr>
                <w:rFonts w:ascii="Times New Roman" w:hAnsi="Times New Roman" w:cs="Times New Roman"/>
                <w:color w:val="000000"/>
                <w:sz w:val="24"/>
                <w:szCs w:val="24"/>
              </w:rPr>
              <w:t>74% completed follow-up assessment at 12 months</w:t>
            </w:r>
          </w:p>
        </w:tc>
      </w:tr>
      <w:tr w:rsidR="00B43291" w:rsidRPr="00EA481E" w14:paraId="5F290B61" w14:textId="77777777" w:rsidTr="00D979E3">
        <w:tc>
          <w:tcPr>
            <w:tcW w:w="2036" w:type="dxa"/>
          </w:tcPr>
          <w:p w14:paraId="6E06D02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Hadizadeh, 2020     (Canada e United States)</w:t>
            </w:r>
          </w:p>
        </w:tc>
        <w:tc>
          <w:tcPr>
            <w:tcW w:w="2069" w:type="dxa"/>
          </w:tcPr>
          <w:p w14:paraId="166D91F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Randomized controlled clinical trial</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Source: the University of Utah and University of Alberta</w:t>
            </w:r>
          </w:p>
        </w:tc>
        <w:tc>
          <w:tcPr>
            <w:tcW w:w="2283" w:type="dxa"/>
          </w:tcPr>
          <w:p w14:paraId="04866B8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238; </w:t>
            </w:r>
            <w:r w:rsidRPr="00EA481E">
              <w:rPr>
                <w:rFonts w:ascii="Times New Roman" w:hAnsi="Times New Roman" w:cs="Times New Roman"/>
                <w:color w:val="000000"/>
                <w:sz w:val="24"/>
                <w:szCs w:val="24"/>
                <w:lang w:val="en-AU"/>
              </w:rPr>
              <w:br/>
              <w:t>Mean age:40 (SD: 11.8)</w:t>
            </w:r>
            <w:r w:rsidRPr="00EA481E">
              <w:rPr>
                <w:rFonts w:ascii="Times New Roman" w:hAnsi="Times New Roman" w:cs="Times New Roman"/>
                <w:color w:val="000000"/>
                <w:sz w:val="24"/>
                <w:szCs w:val="24"/>
                <w:lang w:val="en-AU"/>
              </w:rPr>
              <w:br/>
              <w:t xml:space="preserve">F: 59.7% M: 40.3% </w:t>
            </w:r>
          </w:p>
        </w:tc>
        <w:tc>
          <w:tcPr>
            <w:tcW w:w="2137" w:type="dxa"/>
          </w:tcPr>
          <w:p w14:paraId="33D7107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The therapist performed a manipulation technique with the patient supine.</w:t>
            </w:r>
          </w:p>
        </w:tc>
        <w:tc>
          <w:tcPr>
            <w:tcW w:w="2643" w:type="dxa"/>
          </w:tcPr>
          <w:p w14:paraId="5C9FDF4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baseline predictors (height, gender, neck or upper back pain and pain frequency in the past 6 months, baseline </w:t>
            </w:r>
            <w:r w:rsidRPr="00EA481E">
              <w:rPr>
                <w:rFonts w:ascii="Times New Roman" w:hAnsi="Times New Roman" w:cs="Times New Roman"/>
                <w:color w:val="000000"/>
                <w:sz w:val="24"/>
                <w:szCs w:val="24"/>
                <w:lang w:val="en-AU"/>
              </w:rPr>
              <w:lastRenderedPageBreak/>
              <w:t>startback, patients’ expectations about medication and strengthening exercises and extension status)</w:t>
            </w:r>
          </w:p>
        </w:tc>
        <w:tc>
          <w:tcPr>
            <w:tcW w:w="1563" w:type="dxa"/>
          </w:tcPr>
          <w:p w14:paraId="7C45812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1178B79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Oswestry Disability Index</w:t>
            </w:r>
            <w:r w:rsidRPr="00EA481E">
              <w:rPr>
                <w:rFonts w:ascii="Times New Roman" w:hAnsi="Times New Roman" w:cs="Times New Roman"/>
                <w:color w:val="000000"/>
                <w:sz w:val="24"/>
                <w:szCs w:val="24"/>
                <w:lang w:val="en-AU"/>
              </w:rPr>
              <w:br/>
              <w:t xml:space="preserve">Definition: spinal manipulative therapy </w:t>
            </w:r>
            <w:r w:rsidRPr="00EA481E">
              <w:rPr>
                <w:rFonts w:ascii="Times New Roman" w:hAnsi="Times New Roman" w:cs="Times New Roman"/>
                <w:color w:val="000000"/>
                <w:sz w:val="24"/>
                <w:szCs w:val="24"/>
                <w:lang w:val="en-AU"/>
              </w:rPr>
              <w:lastRenderedPageBreak/>
              <w:t xml:space="preserve">responders: improved by 30% in Oswestry Disability Index score when compared with baseline.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rPr>
              <w:t>79% completed follow-up assessement at 3 months</w:t>
            </w:r>
          </w:p>
        </w:tc>
      </w:tr>
      <w:tr w:rsidR="00B43291" w:rsidRPr="00EA481E" w14:paraId="65A4248E" w14:textId="77777777" w:rsidTr="00D979E3">
        <w:tc>
          <w:tcPr>
            <w:tcW w:w="2036" w:type="dxa"/>
          </w:tcPr>
          <w:p w14:paraId="44A6600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Haldorsen, 1998 (Norway)</w:t>
            </w:r>
          </w:p>
        </w:tc>
        <w:tc>
          <w:tcPr>
            <w:tcW w:w="2069" w:type="dxa"/>
          </w:tcPr>
          <w:p w14:paraId="3DBFCE6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 xml:space="preserve">Study design: Randomised controlled clinical study) </w:t>
            </w:r>
            <w:r w:rsidRPr="00EA481E">
              <w:rPr>
                <w:rFonts w:ascii="Times New Roman" w:hAnsi="Times New Roman" w:cs="Times New Roman"/>
                <w:color w:val="000000"/>
                <w:sz w:val="24"/>
                <w:szCs w:val="24"/>
                <w:lang w:val="en-AU"/>
              </w:rPr>
              <w:br/>
              <w:t>Source: Bergen and 5 surrounding municipalities.</w:t>
            </w:r>
          </w:p>
        </w:tc>
        <w:tc>
          <w:tcPr>
            <w:tcW w:w="2283" w:type="dxa"/>
          </w:tcPr>
          <w:p w14:paraId="025F278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223; </w:t>
            </w:r>
            <w:r w:rsidRPr="00EA481E">
              <w:rPr>
                <w:rFonts w:ascii="Times New Roman" w:hAnsi="Times New Roman" w:cs="Times New Roman"/>
                <w:color w:val="000000"/>
                <w:sz w:val="24"/>
                <w:szCs w:val="24"/>
                <w:lang w:val="en-AU"/>
              </w:rPr>
              <w:br/>
              <w:t xml:space="preserve">Mean age:43 (SD:10.8) </w:t>
            </w:r>
            <w:r w:rsidRPr="00EA481E">
              <w:rPr>
                <w:rFonts w:ascii="Times New Roman" w:hAnsi="Times New Roman" w:cs="Times New Roman"/>
                <w:color w:val="000000"/>
                <w:sz w:val="24"/>
                <w:szCs w:val="24"/>
                <w:lang w:val="en-AU"/>
              </w:rPr>
              <w:br/>
              <w:t xml:space="preserve">F: 52.9% M:47.1% </w:t>
            </w:r>
          </w:p>
        </w:tc>
        <w:tc>
          <w:tcPr>
            <w:tcW w:w="2137" w:type="dxa"/>
          </w:tcPr>
          <w:p w14:paraId="177C508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Cognitive Behavioural Therapy ( 4 weeks, 6-h sessions 5x/week. The program included physical treatment, cognitive behavioural mOswestry Disability Index, education,</w:t>
            </w:r>
            <w:r w:rsidRPr="00EA481E">
              <w:rPr>
                <w:rFonts w:ascii="Times New Roman" w:hAnsi="Times New Roman" w:cs="Times New Roman"/>
                <w:color w:val="000000"/>
                <w:sz w:val="24"/>
                <w:szCs w:val="24"/>
                <w:lang w:val="en-AU"/>
              </w:rPr>
              <w:br/>
              <w:t>and workplace-based interventions.</w:t>
            </w:r>
          </w:p>
        </w:tc>
        <w:tc>
          <w:tcPr>
            <w:tcW w:w="2643" w:type="dxa"/>
          </w:tcPr>
          <w:p w14:paraId="1729B61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(pain, psychological strength and education level)</w:t>
            </w:r>
          </w:p>
        </w:tc>
        <w:tc>
          <w:tcPr>
            <w:tcW w:w="1563" w:type="dxa"/>
          </w:tcPr>
          <w:p w14:paraId="363A7A0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7C69105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Continuous</w:t>
            </w:r>
            <w:r w:rsidRPr="00EA481E">
              <w:rPr>
                <w:rFonts w:ascii="Times New Roman" w:hAnsi="Times New Roman" w:cs="Times New Roman"/>
                <w:color w:val="000000"/>
                <w:sz w:val="24"/>
                <w:szCs w:val="24"/>
                <w:lang w:val="en-AU"/>
              </w:rPr>
              <w:br/>
              <w:t>Instrument(s): National data-based register</w:t>
            </w:r>
            <w:r w:rsidRPr="00EA481E">
              <w:rPr>
                <w:rFonts w:ascii="Times New Roman" w:hAnsi="Times New Roman" w:cs="Times New Roman"/>
                <w:color w:val="000000"/>
                <w:sz w:val="24"/>
                <w:szCs w:val="24"/>
                <w:lang w:val="en-AU"/>
              </w:rPr>
              <w:br/>
              <w:t>Definition: Return to work by using data regarding sickness benefits from the National Health Insurance Register.</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100% completed follow-up assessment at 12 months</w:t>
            </w:r>
          </w:p>
        </w:tc>
      </w:tr>
      <w:tr w:rsidR="00B43291" w:rsidRPr="00EA481E" w14:paraId="06A615AB" w14:textId="77777777" w:rsidTr="00D979E3">
        <w:tc>
          <w:tcPr>
            <w:tcW w:w="2036" w:type="dxa"/>
          </w:tcPr>
          <w:p w14:paraId="651B44B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Hancock, 2009 (Australia)</w:t>
            </w:r>
          </w:p>
        </w:tc>
        <w:tc>
          <w:tcPr>
            <w:tcW w:w="2069" w:type="dxa"/>
          </w:tcPr>
          <w:p w14:paraId="6227CDE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 xml:space="preserve">Study design: Randomized controlled trial </w:t>
            </w:r>
            <w:r w:rsidRPr="00EA481E">
              <w:rPr>
                <w:rFonts w:ascii="Times New Roman" w:hAnsi="Times New Roman" w:cs="Times New Roman"/>
                <w:color w:val="000000"/>
                <w:sz w:val="24"/>
                <w:szCs w:val="24"/>
                <w:lang w:val="en-AU"/>
              </w:rPr>
              <w:lastRenderedPageBreak/>
              <w:t>study</w:t>
            </w:r>
            <w:r w:rsidRPr="00EA481E">
              <w:rPr>
                <w:rFonts w:ascii="Times New Roman" w:hAnsi="Times New Roman" w:cs="Times New Roman"/>
                <w:color w:val="000000"/>
                <w:sz w:val="24"/>
                <w:szCs w:val="24"/>
                <w:lang w:val="en-AU"/>
              </w:rPr>
              <w:br/>
              <w:t>Source: 14 primary care across Sydney.</w:t>
            </w:r>
          </w:p>
        </w:tc>
        <w:tc>
          <w:tcPr>
            <w:tcW w:w="2283" w:type="dxa"/>
          </w:tcPr>
          <w:p w14:paraId="2C125A2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239; </w:t>
            </w:r>
            <w:r w:rsidRPr="00EA481E">
              <w:rPr>
                <w:rFonts w:ascii="Times New Roman" w:hAnsi="Times New Roman" w:cs="Times New Roman"/>
                <w:color w:val="000000"/>
                <w:sz w:val="24"/>
                <w:szCs w:val="24"/>
                <w:lang w:val="en-AU"/>
              </w:rPr>
              <w:br/>
              <w:t xml:space="preserve">Mean age: 40.7 </w:t>
            </w:r>
            <w:r w:rsidRPr="00EA481E">
              <w:rPr>
                <w:rFonts w:ascii="Times New Roman" w:hAnsi="Times New Roman" w:cs="Times New Roman"/>
                <w:color w:val="000000"/>
                <w:sz w:val="24"/>
                <w:szCs w:val="24"/>
                <w:lang w:val="en-AU"/>
              </w:rPr>
              <w:lastRenderedPageBreak/>
              <w:t xml:space="preserve">(SD:15.5) </w:t>
            </w:r>
            <w:r w:rsidRPr="00EA481E">
              <w:rPr>
                <w:rFonts w:ascii="Times New Roman" w:hAnsi="Times New Roman" w:cs="Times New Roman"/>
                <w:color w:val="000000"/>
                <w:sz w:val="24"/>
                <w:szCs w:val="24"/>
                <w:lang w:val="en-AU"/>
              </w:rPr>
              <w:br/>
              <w:t xml:space="preserve">F:44% M:56% </w:t>
            </w:r>
          </w:p>
        </w:tc>
        <w:tc>
          <w:tcPr>
            <w:tcW w:w="2137" w:type="dxa"/>
          </w:tcPr>
          <w:p w14:paraId="5719581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The placebo spinal manipulative therapy was detuned pulsed</w:t>
            </w:r>
            <w:r w:rsidRPr="00EA481E">
              <w:rPr>
                <w:rFonts w:ascii="Times New Roman" w:hAnsi="Times New Roman" w:cs="Times New Roman"/>
                <w:color w:val="000000"/>
                <w:sz w:val="24"/>
                <w:szCs w:val="24"/>
                <w:lang w:val="en-AU"/>
              </w:rPr>
              <w:br/>
              <w:t xml:space="preserve">ultrasound, which was </w:t>
            </w:r>
            <w:r w:rsidRPr="00EA481E">
              <w:rPr>
                <w:rFonts w:ascii="Times New Roman" w:hAnsi="Times New Roman" w:cs="Times New Roman"/>
                <w:color w:val="000000"/>
                <w:sz w:val="24"/>
                <w:szCs w:val="24"/>
                <w:lang w:val="en-AU"/>
              </w:rPr>
              <w:lastRenderedPageBreak/>
              <w:t>matched with active spinal manipulative therapy</w:t>
            </w:r>
          </w:p>
        </w:tc>
        <w:tc>
          <w:tcPr>
            <w:tcW w:w="2643" w:type="dxa"/>
          </w:tcPr>
          <w:p w14:paraId="025566F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CPR: baseline pain, duration of current </w:t>
            </w:r>
            <w:r w:rsidRPr="00EA481E">
              <w:rPr>
                <w:rFonts w:ascii="Times New Roman" w:hAnsi="Times New Roman" w:cs="Times New Roman"/>
                <w:color w:val="000000"/>
                <w:sz w:val="24"/>
                <w:szCs w:val="24"/>
                <w:lang w:val="en-AU"/>
              </w:rPr>
              <w:lastRenderedPageBreak/>
              <w:t>episode,  number of previous episodes.</w:t>
            </w:r>
          </w:p>
        </w:tc>
        <w:tc>
          <w:tcPr>
            <w:tcW w:w="1563" w:type="dxa"/>
          </w:tcPr>
          <w:p w14:paraId="215BC7D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590DEF6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Numerical Pain Rating Scale</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Definition: recovery from pain: 0 or 1 pain in Numerical Pain Rating for 7 consecutive days.</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99% completed follow-up assessment at 4 months</w:t>
            </w:r>
          </w:p>
        </w:tc>
      </w:tr>
      <w:tr w:rsidR="00B43291" w:rsidRPr="00EA481E" w14:paraId="26EFF5D2" w14:textId="77777777" w:rsidTr="00D979E3">
        <w:tc>
          <w:tcPr>
            <w:tcW w:w="2036" w:type="dxa"/>
          </w:tcPr>
          <w:p w14:paraId="2C99ED0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Hart, 2011     (United States)</w:t>
            </w:r>
          </w:p>
        </w:tc>
        <w:tc>
          <w:tcPr>
            <w:tcW w:w="2069" w:type="dxa"/>
          </w:tcPr>
          <w:p w14:paraId="2827105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434 outpatient physical therapy clinics.</w:t>
            </w:r>
          </w:p>
        </w:tc>
        <w:tc>
          <w:tcPr>
            <w:tcW w:w="2283" w:type="dxa"/>
          </w:tcPr>
          <w:p w14:paraId="7DA9C70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30858 </w:t>
            </w:r>
            <w:r w:rsidRPr="00EA481E">
              <w:rPr>
                <w:rFonts w:ascii="Times New Roman" w:hAnsi="Times New Roman" w:cs="Times New Roman"/>
                <w:color w:val="000000"/>
                <w:sz w:val="24"/>
                <w:szCs w:val="24"/>
                <w:lang w:val="en-AU"/>
              </w:rPr>
              <w:br/>
              <w:t xml:space="preserve">Mean age: 55 (SD: 17.0) </w:t>
            </w:r>
            <w:r w:rsidRPr="00EA481E">
              <w:rPr>
                <w:rFonts w:ascii="Times New Roman" w:hAnsi="Times New Roman" w:cs="Times New Roman"/>
                <w:color w:val="000000"/>
                <w:sz w:val="24"/>
                <w:szCs w:val="24"/>
                <w:lang w:val="en-AU"/>
              </w:rPr>
              <w:br/>
              <w:t>F:60% M: 40%</w:t>
            </w:r>
          </w:p>
        </w:tc>
        <w:tc>
          <w:tcPr>
            <w:tcW w:w="2137" w:type="dxa"/>
          </w:tcPr>
          <w:p w14:paraId="7545E61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Physiotherapy, without any further specification.   </w:t>
            </w:r>
          </w:p>
        </w:tc>
        <w:tc>
          <w:tcPr>
            <w:tcW w:w="2643" w:type="dxa"/>
          </w:tcPr>
          <w:p w14:paraId="1599966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2 models: model 1: gender, age, comorbidities, payers; model 2: model 1 plus FABQ-PA</w:t>
            </w:r>
          </w:p>
        </w:tc>
        <w:tc>
          <w:tcPr>
            <w:tcW w:w="1563" w:type="dxa"/>
          </w:tcPr>
          <w:p w14:paraId="402C3D0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7C2EB55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Continuous</w:t>
            </w:r>
            <w:r w:rsidRPr="00EA481E">
              <w:rPr>
                <w:rFonts w:ascii="Times New Roman" w:hAnsi="Times New Roman" w:cs="Times New Roman"/>
                <w:color w:val="000000"/>
                <w:sz w:val="24"/>
                <w:szCs w:val="24"/>
                <w:lang w:val="en-AU"/>
              </w:rPr>
              <w:br/>
              <w:t xml:space="preserve">Instrument(s): Back Pain Functional Scale </w:t>
            </w:r>
            <w:r w:rsidRPr="00EA481E">
              <w:rPr>
                <w:rFonts w:ascii="Times New Roman" w:hAnsi="Times New Roman" w:cs="Times New Roman"/>
                <w:color w:val="000000"/>
                <w:sz w:val="24"/>
                <w:szCs w:val="24"/>
                <w:lang w:val="en-AU"/>
              </w:rPr>
              <w:br/>
              <w:t>Definition: functional status when compared with baseline</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100% completed follow-up assessment at discharge</w:t>
            </w:r>
          </w:p>
        </w:tc>
      </w:tr>
      <w:tr w:rsidR="00B43291" w:rsidRPr="00EA481E" w14:paraId="2A904F60" w14:textId="77777777" w:rsidTr="00D979E3">
        <w:tc>
          <w:tcPr>
            <w:tcW w:w="2036" w:type="dxa"/>
          </w:tcPr>
          <w:p w14:paraId="5EB62EB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Hartvigsen, 2018 (Denmark)</w:t>
            </w:r>
          </w:p>
        </w:tc>
        <w:tc>
          <w:tcPr>
            <w:tcW w:w="2069" w:type="dxa"/>
          </w:tcPr>
          <w:p w14:paraId="0E2AE98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17 chiropractic clinics.</w:t>
            </w:r>
          </w:p>
        </w:tc>
        <w:tc>
          <w:tcPr>
            <w:tcW w:w="2283" w:type="dxa"/>
          </w:tcPr>
          <w:p w14:paraId="1F4D27E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934; </w:t>
            </w:r>
            <w:r w:rsidRPr="00EA481E">
              <w:rPr>
                <w:rFonts w:ascii="Times New Roman" w:hAnsi="Times New Roman" w:cs="Times New Roman"/>
                <w:color w:val="000000"/>
                <w:sz w:val="24"/>
                <w:szCs w:val="24"/>
                <w:lang w:val="en-AU"/>
              </w:rPr>
              <w:br/>
              <w:t>Mean age: 43 (SD:12)</w:t>
            </w:r>
            <w:r w:rsidRPr="00EA481E">
              <w:rPr>
                <w:rFonts w:ascii="Times New Roman" w:hAnsi="Times New Roman" w:cs="Times New Roman"/>
                <w:color w:val="000000"/>
                <w:sz w:val="24"/>
                <w:szCs w:val="24"/>
                <w:lang w:val="en-AU"/>
              </w:rPr>
              <w:br/>
              <w:t xml:space="preserve">F: 45% M: 55%   </w:t>
            </w:r>
          </w:p>
        </w:tc>
        <w:tc>
          <w:tcPr>
            <w:tcW w:w="2137" w:type="dxa"/>
          </w:tcPr>
          <w:p w14:paraId="6E0160B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Manual therapy (CHIROPRACTIC)</w:t>
            </w:r>
          </w:p>
        </w:tc>
        <w:tc>
          <w:tcPr>
            <w:tcW w:w="2643" w:type="dxa"/>
          </w:tcPr>
          <w:p w14:paraId="45E7964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comparation between known predictors (SBT, age, sex, duration of pain, LBP in the last year, and patient recovery expectations) versus known predictors </w:t>
            </w:r>
            <w:r w:rsidRPr="00EA481E">
              <w:rPr>
                <w:rFonts w:ascii="Times New Roman" w:hAnsi="Times New Roman" w:cs="Times New Roman"/>
                <w:color w:val="000000"/>
                <w:sz w:val="24"/>
                <w:szCs w:val="24"/>
                <w:lang w:val="en-AU"/>
              </w:rPr>
              <w:lastRenderedPageBreak/>
              <w:t xml:space="preserve">plus Petersen classification </w:t>
            </w:r>
          </w:p>
        </w:tc>
        <w:tc>
          <w:tcPr>
            <w:tcW w:w="1563" w:type="dxa"/>
          </w:tcPr>
          <w:p w14:paraId="607E221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Linear regression</w:t>
            </w:r>
          </w:p>
        </w:tc>
        <w:tc>
          <w:tcPr>
            <w:tcW w:w="2629" w:type="dxa"/>
          </w:tcPr>
          <w:p w14:paraId="61EF0B4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Roland-Morris Questionnaire and Numerical Pain Rating Scale  Definition: completely recovered: Roland-Morris Questionnaire score ≤2 and                                                          </w:t>
            </w:r>
            <w:r w:rsidRPr="00EA481E">
              <w:rPr>
                <w:rFonts w:ascii="Times New Roman" w:hAnsi="Times New Roman" w:cs="Times New Roman"/>
                <w:color w:val="000000"/>
                <w:sz w:val="24"/>
                <w:szCs w:val="24"/>
                <w:lang w:val="en-AU"/>
              </w:rPr>
              <w:lastRenderedPageBreak/>
              <w:t>Numerical Rating Scale score                                                   83% completed follow-up assessment at 2 weeks and  79% at 3 months</w:t>
            </w:r>
          </w:p>
        </w:tc>
      </w:tr>
      <w:tr w:rsidR="00B43291" w:rsidRPr="00EA481E" w14:paraId="49E25537" w14:textId="77777777" w:rsidTr="00D979E3">
        <w:tc>
          <w:tcPr>
            <w:tcW w:w="2036" w:type="dxa"/>
          </w:tcPr>
          <w:p w14:paraId="7D41F2A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Hartvigsen, 2020 (Denmark)</w:t>
            </w:r>
          </w:p>
        </w:tc>
        <w:tc>
          <w:tcPr>
            <w:tcW w:w="2069" w:type="dxa"/>
          </w:tcPr>
          <w:p w14:paraId="66062C1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Development </w:t>
            </w:r>
            <w:r w:rsidRPr="00EA481E">
              <w:rPr>
                <w:rFonts w:ascii="Times New Roman" w:hAnsi="Times New Roman" w:cs="Times New Roman"/>
                <w:color w:val="000000"/>
                <w:sz w:val="24"/>
                <w:szCs w:val="24"/>
                <w:lang w:val="en-AU"/>
              </w:rPr>
              <w:br/>
              <w:t>Study design: Randomized controlled clinical trial</w:t>
            </w:r>
            <w:r w:rsidRPr="00EA481E">
              <w:rPr>
                <w:rFonts w:ascii="Times New Roman" w:hAnsi="Times New Roman" w:cs="Times New Roman"/>
                <w:color w:val="000000"/>
                <w:sz w:val="24"/>
                <w:szCs w:val="24"/>
                <w:lang w:val="en-AU"/>
              </w:rPr>
              <w:br/>
              <w:t>Source: 17 chiropractic clinics.</w:t>
            </w:r>
          </w:p>
        </w:tc>
        <w:tc>
          <w:tcPr>
            <w:tcW w:w="2283" w:type="dxa"/>
          </w:tcPr>
          <w:p w14:paraId="15D7005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238; </w:t>
            </w:r>
            <w:r w:rsidRPr="00EA481E">
              <w:rPr>
                <w:rFonts w:ascii="Times New Roman" w:hAnsi="Times New Roman" w:cs="Times New Roman"/>
                <w:color w:val="000000"/>
                <w:sz w:val="24"/>
                <w:szCs w:val="24"/>
                <w:lang w:val="en-AU"/>
              </w:rPr>
              <w:br/>
              <w:t xml:space="preserve">Mean age: 44; </w:t>
            </w:r>
            <w:r w:rsidRPr="00EA481E">
              <w:rPr>
                <w:rFonts w:ascii="Times New Roman" w:hAnsi="Times New Roman" w:cs="Times New Roman"/>
                <w:color w:val="000000"/>
                <w:sz w:val="24"/>
                <w:szCs w:val="24"/>
                <w:lang w:val="en-AU"/>
              </w:rPr>
              <w:br/>
              <w:t>F: 47% M: 53%</w:t>
            </w:r>
          </w:p>
        </w:tc>
        <w:tc>
          <w:tcPr>
            <w:tcW w:w="2137" w:type="dxa"/>
          </w:tcPr>
          <w:p w14:paraId="7435F9F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Manual therapy (CHIROPRACTIC)</w:t>
            </w:r>
          </w:p>
        </w:tc>
        <w:tc>
          <w:tcPr>
            <w:tcW w:w="2643" w:type="dxa"/>
          </w:tcPr>
          <w:p w14:paraId="55C2DD6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Baseline predictors (duration of pain, previous episodes, general health, recovery expectations, and musculoskeletal comorbidity) </w:t>
            </w:r>
          </w:p>
        </w:tc>
        <w:tc>
          <w:tcPr>
            <w:tcW w:w="1563" w:type="dxa"/>
          </w:tcPr>
          <w:p w14:paraId="2FB3C70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Linear regression</w:t>
            </w:r>
          </w:p>
        </w:tc>
        <w:tc>
          <w:tcPr>
            <w:tcW w:w="2629" w:type="dxa"/>
          </w:tcPr>
          <w:p w14:paraId="1EE81E6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Numerical Pain Rating Scale and  Roland-Morris Questionnaire</w:t>
            </w:r>
            <w:r w:rsidRPr="00EA481E">
              <w:rPr>
                <w:rFonts w:ascii="Times New Roman" w:hAnsi="Times New Roman" w:cs="Times New Roman"/>
                <w:color w:val="000000"/>
                <w:sz w:val="24"/>
                <w:szCs w:val="24"/>
                <w:lang w:val="en-AU"/>
              </w:rPr>
              <w:br/>
              <w:t xml:space="preserve">Definition: recovery: Numerical Pain Rating Scale = 0 and Roland-Morris Questionnaire &lt;8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100% completed follow-up assessment at 1 week</w:t>
            </w:r>
          </w:p>
        </w:tc>
      </w:tr>
      <w:tr w:rsidR="00B43291" w:rsidRPr="00EA481E" w14:paraId="11C11C3F" w14:textId="77777777" w:rsidTr="00D979E3">
        <w:tc>
          <w:tcPr>
            <w:tcW w:w="2036" w:type="dxa"/>
          </w:tcPr>
          <w:p w14:paraId="0AEC00F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Heymans, 2007 (Australia)</w:t>
            </w:r>
          </w:p>
        </w:tc>
        <w:tc>
          <w:tcPr>
            <w:tcW w:w="2069" w:type="dxa"/>
          </w:tcPr>
          <w:p w14:paraId="1AEEB3D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 xml:space="preserve">Study design: Prospective cohort study </w:t>
            </w:r>
            <w:r w:rsidRPr="00EA481E">
              <w:rPr>
                <w:rFonts w:ascii="Times New Roman" w:hAnsi="Times New Roman" w:cs="Times New Roman"/>
                <w:color w:val="000000"/>
                <w:sz w:val="24"/>
                <w:szCs w:val="24"/>
                <w:lang w:val="en-AU"/>
              </w:rPr>
              <w:br/>
              <w:t xml:space="preserve">Source: general physician, rehabilitation </w:t>
            </w:r>
            <w:r w:rsidRPr="00EA481E">
              <w:rPr>
                <w:rFonts w:ascii="Times New Roman" w:hAnsi="Times New Roman" w:cs="Times New Roman"/>
                <w:color w:val="000000"/>
                <w:sz w:val="24"/>
                <w:szCs w:val="24"/>
                <w:lang w:val="en-AU"/>
              </w:rPr>
              <w:lastRenderedPageBreak/>
              <w:t>provider, employer or medical specialist.</w:t>
            </w:r>
          </w:p>
        </w:tc>
        <w:tc>
          <w:tcPr>
            <w:tcW w:w="2283" w:type="dxa"/>
          </w:tcPr>
          <w:p w14:paraId="527709D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194; </w:t>
            </w:r>
            <w:r w:rsidRPr="00EA481E">
              <w:rPr>
                <w:rFonts w:ascii="Times New Roman" w:hAnsi="Times New Roman" w:cs="Times New Roman"/>
                <w:color w:val="000000"/>
                <w:sz w:val="24"/>
                <w:szCs w:val="24"/>
                <w:lang w:val="en-AU"/>
              </w:rPr>
              <w:br/>
              <w:t xml:space="preserve">Mean age: 40.6 (SD: 9.5) </w:t>
            </w:r>
            <w:r w:rsidRPr="00EA481E">
              <w:rPr>
                <w:rFonts w:ascii="Times New Roman" w:hAnsi="Times New Roman" w:cs="Times New Roman"/>
                <w:color w:val="000000"/>
                <w:sz w:val="24"/>
                <w:szCs w:val="24"/>
                <w:lang w:val="en-AU"/>
              </w:rPr>
              <w:br/>
              <w:t>F:29% M: 71%</w:t>
            </w:r>
          </w:p>
        </w:tc>
        <w:tc>
          <w:tcPr>
            <w:tcW w:w="2137" w:type="dxa"/>
          </w:tcPr>
          <w:p w14:paraId="3BC14DC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Aerobic and resistance exercises 3x/week for 4–8 consecutive weeks</w:t>
            </w:r>
          </w:p>
        </w:tc>
        <w:tc>
          <w:tcPr>
            <w:tcW w:w="2643" w:type="dxa"/>
          </w:tcPr>
          <w:p w14:paraId="01D2A35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(duration of complaints, functional disability, disc herniation and fear avoidance belief)</w:t>
            </w:r>
          </w:p>
        </w:tc>
        <w:tc>
          <w:tcPr>
            <w:tcW w:w="1563" w:type="dxa"/>
          </w:tcPr>
          <w:p w14:paraId="08D2043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7BF8C59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self-reported returned to work</w:t>
            </w:r>
            <w:r w:rsidRPr="00EA481E">
              <w:rPr>
                <w:rFonts w:ascii="Times New Roman" w:hAnsi="Times New Roman" w:cs="Times New Roman"/>
                <w:color w:val="000000"/>
                <w:sz w:val="24"/>
                <w:szCs w:val="24"/>
                <w:lang w:val="en-AU"/>
              </w:rPr>
              <w:br/>
              <w:t xml:space="preserve">Definition: Returned to work was defined as the duration of work </w:t>
            </w:r>
            <w:r w:rsidRPr="00EA481E">
              <w:rPr>
                <w:rFonts w:ascii="Times New Roman" w:hAnsi="Times New Roman" w:cs="Times New Roman"/>
                <w:color w:val="000000"/>
                <w:sz w:val="24"/>
                <w:szCs w:val="24"/>
                <w:lang w:val="en-AU"/>
              </w:rPr>
              <w:lastRenderedPageBreak/>
              <w:t xml:space="preserve">absenteeism in calendar days from the first day of sick-leave until full return to own work or other work with equal earnings for at least 4 weeks.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rPr>
              <w:t>100% completed follow-up assessment at 6 months</w:t>
            </w:r>
          </w:p>
        </w:tc>
      </w:tr>
      <w:tr w:rsidR="00B43291" w:rsidRPr="00EA481E" w14:paraId="28538CF8" w14:textId="77777777" w:rsidTr="00D979E3">
        <w:tc>
          <w:tcPr>
            <w:tcW w:w="2036" w:type="dxa"/>
          </w:tcPr>
          <w:p w14:paraId="386564E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Heymans, 2009 (Netherlands)</w:t>
            </w:r>
          </w:p>
        </w:tc>
        <w:tc>
          <w:tcPr>
            <w:tcW w:w="2069" w:type="dxa"/>
          </w:tcPr>
          <w:p w14:paraId="24DC6E0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deisgn: Prospective cohort study</w:t>
            </w:r>
            <w:r w:rsidRPr="00EA481E">
              <w:rPr>
                <w:rFonts w:ascii="Times New Roman" w:hAnsi="Times New Roman" w:cs="Times New Roman"/>
                <w:color w:val="000000"/>
                <w:sz w:val="24"/>
                <w:szCs w:val="24"/>
                <w:lang w:val="en-AU"/>
              </w:rPr>
              <w:br/>
              <w:t>Source: occupational health services.</w:t>
            </w:r>
          </w:p>
        </w:tc>
        <w:tc>
          <w:tcPr>
            <w:tcW w:w="2283" w:type="dxa"/>
          </w:tcPr>
          <w:p w14:paraId="3775A4F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628; </w:t>
            </w:r>
            <w:r w:rsidRPr="00EA481E">
              <w:rPr>
                <w:rFonts w:ascii="Times New Roman" w:hAnsi="Times New Roman" w:cs="Times New Roman"/>
                <w:color w:val="000000"/>
                <w:sz w:val="24"/>
                <w:szCs w:val="24"/>
                <w:lang w:val="en-AU"/>
              </w:rPr>
              <w:br/>
              <w:t>Mean age: 41.8 (SD: 9.9)</w:t>
            </w:r>
            <w:r w:rsidRPr="00EA481E">
              <w:rPr>
                <w:rFonts w:ascii="Times New Roman" w:hAnsi="Times New Roman" w:cs="Times New Roman"/>
                <w:color w:val="000000"/>
                <w:sz w:val="24"/>
                <w:szCs w:val="24"/>
                <w:lang w:val="en-AU"/>
              </w:rPr>
              <w:br/>
              <w:t xml:space="preserve">F: 66.5% M: 33.5% </w:t>
            </w:r>
          </w:p>
        </w:tc>
        <w:tc>
          <w:tcPr>
            <w:tcW w:w="2137" w:type="dxa"/>
          </w:tcPr>
          <w:p w14:paraId="37454CF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Behaviorally oriented graded activity program, workplace intervention and graded activity, high and low intensity back schools</w:t>
            </w:r>
          </w:p>
        </w:tc>
        <w:tc>
          <w:tcPr>
            <w:tcW w:w="2643" w:type="dxa"/>
          </w:tcPr>
          <w:p w14:paraId="78A6D8B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CPR: job satisfaction, daily stooping, fear avoidance beliefs, pain intensity at baseline, duration of complaints and gender) </w:t>
            </w:r>
          </w:p>
        </w:tc>
        <w:tc>
          <w:tcPr>
            <w:tcW w:w="1563" w:type="dxa"/>
          </w:tcPr>
          <w:p w14:paraId="33D5437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178A1BA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self-reported returned to work</w:t>
            </w:r>
            <w:r w:rsidRPr="00EA481E">
              <w:rPr>
                <w:rFonts w:ascii="Times New Roman" w:hAnsi="Times New Roman" w:cs="Times New Roman"/>
                <w:color w:val="000000"/>
                <w:sz w:val="24"/>
                <w:szCs w:val="24"/>
                <w:lang w:val="en-AU"/>
              </w:rPr>
              <w:br/>
              <w:t xml:space="preserve">Definition: Returned to work: duration of work absenteeism in calendar days from the first day of sick-leave until full return to own work or other work with equal earnings for at least 4 weeks.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 xml:space="preserve">100% completed </w:t>
            </w:r>
            <w:r w:rsidRPr="00EA481E">
              <w:rPr>
                <w:rFonts w:ascii="Times New Roman" w:hAnsi="Times New Roman" w:cs="Times New Roman"/>
                <w:color w:val="000000"/>
                <w:sz w:val="24"/>
                <w:szCs w:val="24"/>
                <w:lang w:val="en-AU"/>
              </w:rPr>
              <w:lastRenderedPageBreak/>
              <w:t>follow-up assessment at 6 months</w:t>
            </w:r>
          </w:p>
        </w:tc>
      </w:tr>
      <w:tr w:rsidR="00B43291" w:rsidRPr="00EA481E" w14:paraId="49AA0462" w14:textId="77777777" w:rsidTr="00D979E3">
        <w:tc>
          <w:tcPr>
            <w:tcW w:w="2036" w:type="dxa"/>
          </w:tcPr>
          <w:p w14:paraId="2853BB8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lastRenderedPageBreak/>
              <w:t> </w:t>
            </w:r>
            <w:r w:rsidRPr="00EA481E">
              <w:rPr>
                <w:rFonts w:ascii="Times New Roman" w:hAnsi="Times New Roman" w:cs="Times New Roman"/>
                <w:color w:val="000000"/>
                <w:sz w:val="24"/>
                <w:szCs w:val="24"/>
              </w:rPr>
              <w:t>Heymans, 2010 (Netherlands)</w:t>
            </w:r>
          </w:p>
        </w:tc>
        <w:tc>
          <w:tcPr>
            <w:tcW w:w="2069" w:type="dxa"/>
          </w:tcPr>
          <w:p w14:paraId="2F4DA45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Companies and occupational health services.</w:t>
            </w:r>
          </w:p>
        </w:tc>
        <w:tc>
          <w:tcPr>
            <w:tcW w:w="2283" w:type="dxa"/>
          </w:tcPr>
          <w:p w14:paraId="50A6CBA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628; </w:t>
            </w:r>
            <w:r w:rsidRPr="00EA481E">
              <w:rPr>
                <w:rFonts w:ascii="Times New Roman" w:hAnsi="Times New Roman" w:cs="Times New Roman"/>
                <w:color w:val="000000"/>
                <w:sz w:val="24"/>
                <w:szCs w:val="24"/>
                <w:lang w:val="en-AU"/>
              </w:rPr>
              <w:br/>
              <w:t>Mean age: 40.6 (SD: 9.5)</w:t>
            </w:r>
            <w:r w:rsidRPr="00EA481E">
              <w:rPr>
                <w:rFonts w:ascii="Times New Roman" w:hAnsi="Times New Roman" w:cs="Times New Roman"/>
                <w:color w:val="000000"/>
                <w:sz w:val="24"/>
                <w:szCs w:val="24"/>
                <w:lang w:val="en-AU"/>
              </w:rPr>
              <w:br/>
              <w:t>F: 29% M:71%</w:t>
            </w:r>
          </w:p>
        </w:tc>
        <w:tc>
          <w:tcPr>
            <w:tcW w:w="2137" w:type="dxa"/>
          </w:tcPr>
          <w:p w14:paraId="29E010B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Advice and back schools</w:t>
            </w:r>
          </w:p>
        </w:tc>
        <w:tc>
          <w:tcPr>
            <w:tcW w:w="2643" w:type="dxa"/>
          </w:tcPr>
          <w:p w14:paraId="13EE6C7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(change in pain intensity, pain intensity at baseline, change in disability status and kinesiophobia)</w:t>
            </w:r>
          </w:p>
        </w:tc>
        <w:tc>
          <w:tcPr>
            <w:tcW w:w="1563" w:type="dxa"/>
          </w:tcPr>
          <w:p w14:paraId="3CC4C4B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63BC4B8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Numerical Pain Rating Scale</w:t>
            </w:r>
            <w:r w:rsidRPr="00EA481E">
              <w:rPr>
                <w:rFonts w:ascii="Times New Roman" w:hAnsi="Times New Roman" w:cs="Times New Roman"/>
                <w:color w:val="000000"/>
                <w:sz w:val="24"/>
                <w:szCs w:val="24"/>
                <w:lang w:val="en-AU"/>
              </w:rPr>
              <w:br/>
              <w:t xml:space="preserve">Definition: chronic low back pain: pain intensity score of ≥4 at baseline and ≥3 at 3 and 6 months of follow-up.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100% completed follow-up assessment at 6 months</w:t>
            </w:r>
          </w:p>
        </w:tc>
      </w:tr>
      <w:tr w:rsidR="00B43291" w:rsidRPr="00EA481E" w14:paraId="75C717D2" w14:textId="77777777" w:rsidTr="00D979E3">
        <w:tc>
          <w:tcPr>
            <w:tcW w:w="2036" w:type="dxa"/>
          </w:tcPr>
          <w:p w14:paraId="1A76FFF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Hicks, 2005   (United States)</w:t>
            </w:r>
          </w:p>
        </w:tc>
        <w:tc>
          <w:tcPr>
            <w:tcW w:w="2069" w:type="dxa"/>
          </w:tcPr>
          <w:p w14:paraId="6247655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 xml:space="preserve">Study design: Prospective cohort study </w:t>
            </w:r>
            <w:r w:rsidRPr="00EA481E">
              <w:rPr>
                <w:rFonts w:ascii="Times New Roman" w:hAnsi="Times New Roman" w:cs="Times New Roman"/>
                <w:color w:val="000000"/>
                <w:sz w:val="24"/>
                <w:szCs w:val="24"/>
                <w:lang w:val="en-AU"/>
              </w:rPr>
              <w:br/>
              <w:t>Source: 3 outpatient physical therapy clinics.</w:t>
            </w:r>
          </w:p>
        </w:tc>
        <w:tc>
          <w:tcPr>
            <w:tcW w:w="2283" w:type="dxa"/>
          </w:tcPr>
          <w:p w14:paraId="680707E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54; </w:t>
            </w:r>
            <w:r w:rsidRPr="00EA481E">
              <w:rPr>
                <w:rFonts w:ascii="Times New Roman" w:hAnsi="Times New Roman" w:cs="Times New Roman"/>
                <w:color w:val="000000"/>
                <w:sz w:val="24"/>
                <w:szCs w:val="24"/>
                <w:lang w:val="en-AU"/>
              </w:rPr>
              <w:br/>
              <w:t xml:space="preserve">Mean age: 42.4 (SD:12.7) </w:t>
            </w:r>
            <w:r w:rsidRPr="00EA481E">
              <w:rPr>
                <w:rFonts w:ascii="Times New Roman" w:hAnsi="Times New Roman" w:cs="Times New Roman"/>
                <w:color w:val="000000"/>
                <w:sz w:val="24"/>
                <w:szCs w:val="24"/>
                <w:lang w:val="en-AU"/>
              </w:rPr>
              <w:br/>
              <w:t xml:space="preserve">F:57.4% M:42.6% </w:t>
            </w:r>
          </w:p>
        </w:tc>
        <w:tc>
          <w:tcPr>
            <w:tcW w:w="2137" w:type="dxa"/>
          </w:tcPr>
          <w:p w14:paraId="70C61DB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Lumbar stabilization exercise (2x/week for 8-week period).</w:t>
            </w:r>
          </w:p>
        </w:tc>
        <w:tc>
          <w:tcPr>
            <w:tcW w:w="2643" w:type="dxa"/>
          </w:tcPr>
          <w:p w14:paraId="7B6E497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CPR:FABQ physical activity subscale score &gt;8, aberrant movement, prone instability test, hypermobility during lumbar spring testing)</w:t>
            </w:r>
          </w:p>
        </w:tc>
        <w:tc>
          <w:tcPr>
            <w:tcW w:w="1563" w:type="dxa"/>
          </w:tcPr>
          <w:p w14:paraId="5106758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7FD6FD7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Oswestry Disability Questionnaire</w:t>
            </w:r>
            <w:r w:rsidRPr="00EA481E">
              <w:rPr>
                <w:rFonts w:ascii="Times New Roman" w:hAnsi="Times New Roman" w:cs="Times New Roman"/>
                <w:color w:val="000000"/>
                <w:sz w:val="24"/>
                <w:szCs w:val="24"/>
                <w:lang w:val="en-AU"/>
              </w:rPr>
              <w:br/>
              <w:t>Definition: Stabilization treatment success: change of 50% or greater in Oswestry Disability Questionnaire when compared with baseline.</w:t>
            </w:r>
            <w:r w:rsidRPr="00EA481E">
              <w:rPr>
                <w:rFonts w:ascii="Times New Roman" w:hAnsi="Times New Roman" w:cs="Times New Roman"/>
                <w:color w:val="000000"/>
                <w:sz w:val="24"/>
                <w:szCs w:val="24"/>
                <w:lang w:val="en-AU"/>
              </w:rPr>
              <w:br/>
              <w:t xml:space="preserve">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rPr>
              <w:t xml:space="preserve">100% completed </w:t>
            </w:r>
            <w:r w:rsidRPr="00EA481E">
              <w:rPr>
                <w:rFonts w:ascii="Times New Roman" w:hAnsi="Times New Roman" w:cs="Times New Roman"/>
                <w:color w:val="000000"/>
                <w:sz w:val="24"/>
                <w:szCs w:val="24"/>
              </w:rPr>
              <w:lastRenderedPageBreak/>
              <w:t>follow-up assessment at 2 months</w:t>
            </w:r>
          </w:p>
        </w:tc>
      </w:tr>
      <w:tr w:rsidR="00B43291" w:rsidRPr="00EA481E" w14:paraId="65F67B97" w14:textId="77777777" w:rsidTr="00D979E3">
        <w:tc>
          <w:tcPr>
            <w:tcW w:w="2036" w:type="dxa"/>
          </w:tcPr>
          <w:p w14:paraId="71E9BFB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Jensen, 2013 (Denmark)</w:t>
            </w:r>
          </w:p>
        </w:tc>
        <w:tc>
          <w:tcPr>
            <w:tcW w:w="2069" w:type="dxa"/>
          </w:tcPr>
          <w:p w14:paraId="2F6C7CA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themeColor="text1"/>
                <w:sz w:val="24"/>
                <w:szCs w:val="24"/>
                <w:lang w:val="en-AU"/>
              </w:rPr>
              <w:t>Internal validation</w:t>
            </w:r>
            <w:r w:rsidRPr="00EA481E">
              <w:rPr>
                <w:rFonts w:ascii="Times New Roman" w:hAnsi="Times New Roman" w:cs="Times New Roman"/>
                <w:color w:val="000000"/>
                <w:sz w:val="24"/>
                <w:szCs w:val="24"/>
                <w:lang w:val="en-AU"/>
              </w:rPr>
              <w:br/>
              <w:t xml:space="preserve">Study design: Prospective cohort study </w:t>
            </w:r>
            <w:r w:rsidRPr="00EA481E">
              <w:rPr>
                <w:rFonts w:ascii="Times New Roman" w:hAnsi="Times New Roman" w:cs="Times New Roman"/>
                <w:color w:val="000000"/>
                <w:sz w:val="24"/>
                <w:szCs w:val="24"/>
                <w:lang w:val="en-AU"/>
              </w:rPr>
              <w:br/>
              <w:t>Source: Research Unit of the Spine Centre.</w:t>
            </w:r>
          </w:p>
        </w:tc>
        <w:tc>
          <w:tcPr>
            <w:tcW w:w="2283" w:type="dxa"/>
          </w:tcPr>
          <w:p w14:paraId="6FF74D9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325; </w:t>
            </w:r>
            <w:r w:rsidRPr="00EA481E">
              <w:rPr>
                <w:rFonts w:ascii="Times New Roman" w:hAnsi="Times New Roman" w:cs="Times New Roman"/>
                <w:color w:val="000000"/>
                <w:sz w:val="24"/>
                <w:szCs w:val="24"/>
                <w:lang w:val="en-AU"/>
              </w:rPr>
              <w:br/>
              <w:t xml:space="preserve">Mean age: 41.7 (SD:10.4) </w:t>
            </w:r>
            <w:r w:rsidRPr="00EA481E">
              <w:rPr>
                <w:rFonts w:ascii="Times New Roman" w:hAnsi="Times New Roman" w:cs="Times New Roman"/>
                <w:color w:val="000000"/>
                <w:sz w:val="24"/>
                <w:szCs w:val="24"/>
                <w:lang w:val="en-AU"/>
              </w:rPr>
              <w:br/>
              <w:t xml:space="preserve">F:51%  M: 49% </w:t>
            </w:r>
          </w:p>
        </w:tc>
        <w:tc>
          <w:tcPr>
            <w:tcW w:w="2137" w:type="dxa"/>
          </w:tcPr>
          <w:p w14:paraId="7D69614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Physiotherapy        (1 or 2x/week for 2-3 hours during 2 weeks), without any further specification.   </w:t>
            </w:r>
          </w:p>
        </w:tc>
        <w:tc>
          <w:tcPr>
            <w:tcW w:w="2643" w:type="dxa"/>
          </w:tcPr>
          <w:p w14:paraId="4EC64B6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baseline predictors (low back and leg pain score, side-flexion, bodily distress, low expectations RTW, blaming the work for pain, no home ownership and drinking alcohol &lt; 1x/month) </w:t>
            </w:r>
          </w:p>
        </w:tc>
        <w:tc>
          <w:tcPr>
            <w:tcW w:w="1563" w:type="dxa"/>
          </w:tcPr>
          <w:p w14:paraId="284730B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4E25B4B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Claim data              </w:t>
            </w:r>
          </w:p>
          <w:p w14:paraId="1792226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Definition: One-year RTW was defined as receiving no social transfer payments except for unemployment benefits during the last 4 weeks up to the one-year-date after inclusion.</w:t>
            </w:r>
          </w:p>
          <w:p w14:paraId="5C3E880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100% completed follow-up assessment at 12 months </w:t>
            </w:r>
          </w:p>
        </w:tc>
      </w:tr>
      <w:tr w:rsidR="00B43291" w:rsidRPr="00EA481E" w14:paraId="11DA73E9" w14:textId="77777777" w:rsidTr="00D979E3">
        <w:tc>
          <w:tcPr>
            <w:tcW w:w="2036" w:type="dxa"/>
          </w:tcPr>
          <w:p w14:paraId="3BF04F6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Jiang, 2017 (China)</w:t>
            </w:r>
          </w:p>
        </w:tc>
        <w:tc>
          <w:tcPr>
            <w:tcW w:w="2069" w:type="dxa"/>
          </w:tcPr>
          <w:p w14:paraId="0D22424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data not mentioned.</w:t>
            </w:r>
          </w:p>
        </w:tc>
        <w:tc>
          <w:tcPr>
            <w:tcW w:w="2283" w:type="dxa"/>
          </w:tcPr>
          <w:p w14:paraId="7655C2A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30; </w:t>
            </w:r>
            <w:r w:rsidRPr="00EA481E">
              <w:rPr>
                <w:rFonts w:ascii="Times New Roman" w:hAnsi="Times New Roman" w:cs="Times New Roman"/>
                <w:color w:val="000000"/>
                <w:sz w:val="24"/>
                <w:szCs w:val="24"/>
                <w:lang w:val="en-AU"/>
              </w:rPr>
              <w:br/>
              <w:t xml:space="preserve">Mean age: 43.8 (SD: 9.3) </w:t>
            </w:r>
            <w:r w:rsidRPr="00EA481E">
              <w:rPr>
                <w:rFonts w:ascii="Times New Roman" w:hAnsi="Times New Roman" w:cs="Times New Roman"/>
                <w:color w:val="000000"/>
                <w:sz w:val="24"/>
                <w:szCs w:val="24"/>
                <w:lang w:val="en-AU"/>
              </w:rPr>
              <w:br/>
              <w:t>F:36.7% M: 63.3%</w:t>
            </w:r>
          </w:p>
        </w:tc>
        <w:tc>
          <w:tcPr>
            <w:tcW w:w="2137" w:type="dxa"/>
          </w:tcPr>
          <w:p w14:paraId="5318B21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Physical conditioning (5 weeks), working conditioning (4 weeks), and work readiness (3 weeks)</w:t>
            </w:r>
          </w:p>
        </w:tc>
        <w:tc>
          <w:tcPr>
            <w:tcW w:w="2643" w:type="dxa"/>
          </w:tcPr>
          <w:p w14:paraId="757421B2" w14:textId="77777777" w:rsidR="00B43291" w:rsidRPr="00EA481E" w:rsidRDefault="00B43291" w:rsidP="00D979E3">
            <w:pPr>
              <w:rPr>
                <w:rFonts w:ascii="Times New Roman" w:hAnsi="Times New Roman" w:cs="Times New Roman"/>
                <w:color w:val="000000"/>
                <w:sz w:val="24"/>
                <w:szCs w:val="24"/>
                <w:lang w:val="da-DK"/>
              </w:rPr>
            </w:pPr>
            <w:r w:rsidRPr="00EA481E">
              <w:rPr>
                <w:rFonts w:ascii="Times New Roman" w:hAnsi="Times New Roman" w:cs="Times New Roman"/>
                <w:color w:val="000000"/>
                <w:sz w:val="24"/>
                <w:szCs w:val="24"/>
                <w:lang w:val="da-DK"/>
              </w:rPr>
              <w:t>4 models: 1: Quadratic kernel; 2:  linear kernel; 3: polynomial kernel; 4: radial basis function kernel</w:t>
            </w:r>
          </w:p>
        </w:tc>
        <w:tc>
          <w:tcPr>
            <w:tcW w:w="1563" w:type="dxa"/>
          </w:tcPr>
          <w:p w14:paraId="033D9C9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Machine learning models</w:t>
            </w:r>
          </w:p>
        </w:tc>
        <w:tc>
          <w:tcPr>
            <w:tcW w:w="2629" w:type="dxa"/>
          </w:tcPr>
          <w:p w14:paraId="6DADB25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Visual Analogue Scale and Oswestry Disability Index Definition: responding to therapy: decreased by two-points </w:t>
            </w:r>
            <w:r w:rsidRPr="00EA481E">
              <w:rPr>
                <w:rFonts w:ascii="Times New Roman" w:hAnsi="Times New Roman" w:cs="Times New Roman"/>
                <w:color w:val="000000"/>
                <w:sz w:val="24"/>
                <w:szCs w:val="24"/>
                <w:lang w:val="en-AU"/>
              </w:rPr>
              <w:lastRenderedPageBreak/>
              <w:t xml:space="preserve">in Visual Analogue Scale and/or Oswestry Disability Index decreased by 10-points    </w:t>
            </w:r>
          </w:p>
          <w:p w14:paraId="3BA05B4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100% completed follow-up assessment at 12 weeks</w:t>
            </w:r>
          </w:p>
        </w:tc>
      </w:tr>
      <w:tr w:rsidR="00B43291" w:rsidRPr="00EA481E" w14:paraId="067B5AA3" w14:textId="77777777" w:rsidTr="00D979E3">
        <w:tc>
          <w:tcPr>
            <w:tcW w:w="2036" w:type="dxa"/>
          </w:tcPr>
          <w:p w14:paraId="049D5F3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Katzan, 2019 (United States)</w:t>
            </w:r>
          </w:p>
        </w:tc>
        <w:tc>
          <w:tcPr>
            <w:tcW w:w="2069" w:type="dxa"/>
          </w:tcPr>
          <w:p w14:paraId="245A122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outpatient physical therapy at Cleveland Clinic Health System facilities.</w:t>
            </w:r>
          </w:p>
        </w:tc>
        <w:tc>
          <w:tcPr>
            <w:tcW w:w="2283" w:type="dxa"/>
          </w:tcPr>
          <w:p w14:paraId="2E7727D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1169; </w:t>
            </w:r>
            <w:r w:rsidRPr="00EA481E">
              <w:rPr>
                <w:rFonts w:ascii="Times New Roman" w:hAnsi="Times New Roman" w:cs="Times New Roman"/>
                <w:color w:val="000000"/>
                <w:sz w:val="24"/>
                <w:szCs w:val="24"/>
                <w:lang w:val="en-AU"/>
              </w:rPr>
              <w:br/>
              <w:t>Mean age: 55.1 (SD: 16.1)</w:t>
            </w:r>
            <w:r w:rsidRPr="00EA481E">
              <w:rPr>
                <w:rFonts w:ascii="Times New Roman" w:hAnsi="Times New Roman" w:cs="Times New Roman"/>
                <w:color w:val="000000"/>
                <w:sz w:val="24"/>
                <w:szCs w:val="24"/>
                <w:lang w:val="en-AU"/>
              </w:rPr>
              <w:br/>
              <w:t>F: 56.2% M: 43.8%</w:t>
            </w:r>
          </w:p>
        </w:tc>
        <w:tc>
          <w:tcPr>
            <w:tcW w:w="2137" w:type="dxa"/>
          </w:tcPr>
          <w:p w14:paraId="2C40AD3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Exercises for motor control, back specific, strength and conditioning, directional preference and movement retraining, and manual therapy</w:t>
            </w:r>
          </w:p>
        </w:tc>
        <w:tc>
          <w:tcPr>
            <w:tcW w:w="2643" w:type="dxa"/>
          </w:tcPr>
          <w:p w14:paraId="4840DFD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 xml:space="preserve">STarT back tool </w:t>
            </w:r>
          </w:p>
        </w:tc>
        <w:tc>
          <w:tcPr>
            <w:tcW w:w="1563" w:type="dxa"/>
          </w:tcPr>
          <w:p w14:paraId="7BD8B11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430ECC1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 Instrument(s): Modified Low Back Pain Disability Questionnaire          Definition: clinically disability improvement: more than 10 point change Modified Low Back Pain Disability questionnaire when compared to baseline</w:t>
            </w:r>
          </w:p>
          <w:p w14:paraId="29B7AD2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100% completed follow-up assessment at 6 weeks</w:t>
            </w:r>
          </w:p>
        </w:tc>
      </w:tr>
      <w:tr w:rsidR="00B43291" w:rsidRPr="00EA481E" w14:paraId="6EAC264F" w14:textId="77777777" w:rsidTr="00D979E3">
        <w:tc>
          <w:tcPr>
            <w:tcW w:w="2036" w:type="dxa"/>
          </w:tcPr>
          <w:p w14:paraId="4550D70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Kendell, 2018 (Australia)</w:t>
            </w:r>
          </w:p>
        </w:tc>
        <w:tc>
          <w:tcPr>
            <w:tcW w:w="2069" w:type="dxa"/>
          </w:tcPr>
          <w:p w14:paraId="49565A7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 xml:space="preserve">Study design: Prospective cohort </w:t>
            </w:r>
            <w:r w:rsidRPr="00EA481E">
              <w:rPr>
                <w:rFonts w:ascii="Times New Roman" w:hAnsi="Times New Roman" w:cs="Times New Roman"/>
                <w:color w:val="000000"/>
                <w:sz w:val="24"/>
                <w:szCs w:val="24"/>
                <w:lang w:val="en-AU"/>
              </w:rPr>
              <w:lastRenderedPageBreak/>
              <w:t>study</w:t>
            </w:r>
            <w:r w:rsidRPr="00EA481E">
              <w:rPr>
                <w:rFonts w:ascii="Times New Roman" w:hAnsi="Times New Roman" w:cs="Times New Roman"/>
                <w:color w:val="000000"/>
                <w:sz w:val="24"/>
                <w:szCs w:val="24"/>
                <w:lang w:val="en-AU"/>
              </w:rPr>
              <w:br/>
              <w:t>Source: general community  in metropolitan and rural Western Australia, private physiotherapy, psychology and pain management clinics.</w:t>
            </w:r>
          </w:p>
        </w:tc>
        <w:tc>
          <w:tcPr>
            <w:tcW w:w="2283" w:type="dxa"/>
          </w:tcPr>
          <w:p w14:paraId="10D9A48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349; </w:t>
            </w:r>
            <w:r w:rsidRPr="00EA481E">
              <w:rPr>
                <w:rFonts w:ascii="Times New Roman" w:hAnsi="Times New Roman" w:cs="Times New Roman"/>
                <w:color w:val="000000"/>
                <w:sz w:val="24"/>
                <w:szCs w:val="24"/>
                <w:lang w:val="en-AU"/>
              </w:rPr>
              <w:br/>
              <w:t xml:space="preserve">Median age: 51 </w:t>
            </w:r>
            <w:r w:rsidRPr="00EA481E">
              <w:rPr>
                <w:rFonts w:ascii="Times New Roman" w:hAnsi="Times New Roman" w:cs="Times New Roman"/>
                <w:color w:val="000000"/>
                <w:sz w:val="24"/>
                <w:szCs w:val="24"/>
                <w:lang w:val="en-AU"/>
              </w:rPr>
              <w:br/>
              <w:t>F: 57% M: 43%</w:t>
            </w:r>
          </w:p>
        </w:tc>
        <w:tc>
          <w:tcPr>
            <w:tcW w:w="2137" w:type="dxa"/>
          </w:tcPr>
          <w:p w14:paraId="0888CCD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Physiotherapy without any further specification.   </w:t>
            </w:r>
          </w:p>
        </w:tc>
        <w:tc>
          <w:tcPr>
            <w:tcW w:w="2643" w:type="dxa"/>
          </w:tcPr>
          <w:p w14:paraId="0326539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 xml:space="preserve">STarT back tool </w:t>
            </w:r>
          </w:p>
        </w:tc>
        <w:tc>
          <w:tcPr>
            <w:tcW w:w="1563" w:type="dxa"/>
          </w:tcPr>
          <w:p w14:paraId="7062277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008FF47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Numerical Pain Rating </w:t>
            </w:r>
            <w:r w:rsidRPr="00EA481E">
              <w:rPr>
                <w:rFonts w:ascii="Times New Roman" w:hAnsi="Times New Roman" w:cs="Times New Roman"/>
                <w:color w:val="000000"/>
                <w:sz w:val="24"/>
                <w:szCs w:val="24"/>
                <w:lang w:val="en-AU"/>
              </w:rPr>
              <w:lastRenderedPageBreak/>
              <w:t xml:space="preserve">Scale, Roland Morris Disability Questionnaire and Global Rating Change Scale                                                                    Definition: Not recovered for pain: Numerical Pain Rating Scale score of ≥3 ; Not recovered for disability: Roland Morris Disability Questionnaire score of ≤7; Not recovered/not improved for global perceived change: Global Rating Change Scale                                                                    score of ≤0 </w:t>
            </w:r>
          </w:p>
          <w:p w14:paraId="2DA3597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75.64% follow-up assessment at 12 months </w:t>
            </w:r>
          </w:p>
        </w:tc>
      </w:tr>
      <w:tr w:rsidR="00B43291" w:rsidRPr="00EA481E" w14:paraId="05549627" w14:textId="77777777" w:rsidTr="00D979E3">
        <w:tc>
          <w:tcPr>
            <w:tcW w:w="2036" w:type="dxa"/>
          </w:tcPr>
          <w:p w14:paraId="5D46A89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Knoop, 2022 (Netherlands)</w:t>
            </w:r>
          </w:p>
        </w:tc>
        <w:tc>
          <w:tcPr>
            <w:tcW w:w="2069" w:type="dxa"/>
          </w:tcPr>
          <w:p w14:paraId="7ABF4D4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p>
          <w:p w14:paraId="18055AA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Study design: Prospective cohort study</w:t>
            </w:r>
          </w:p>
          <w:p w14:paraId="20730D2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Source: Dutch physiotherapists working in primary care settings</w:t>
            </w:r>
          </w:p>
        </w:tc>
        <w:tc>
          <w:tcPr>
            <w:tcW w:w="2283" w:type="dxa"/>
          </w:tcPr>
          <w:p w14:paraId="78CBBD1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2479; </w:t>
            </w:r>
            <w:r w:rsidRPr="00EA481E">
              <w:rPr>
                <w:rFonts w:ascii="Times New Roman" w:hAnsi="Times New Roman" w:cs="Times New Roman"/>
                <w:color w:val="000000"/>
                <w:sz w:val="24"/>
                <w:szCs w:val="24"/>
                <w:lang w:val="en-AU"/>
              </w:rPr>
              <w:br/>
              <w:t xml:space="preserve">Mean age: 49 (SD: 15) </w:t>
            </w:r>
            <w:r w:rsidRPr="00EA481E">
              <w:rPr>
                <w:rFonts w:ascii="Times New Roman" w:hAnsi="Times New Roman" w:cs="Times New Roman"/>
                <w:color w:val="000000"/>
                <w:sz w:val="24"/>
                <w:szCs w:val="24"/>
                <w:lang w:val="en-AU"/>
              </w:rPr>
              <w:br/>
              <w:t xml:space="preserve">F: 41% M: 59%                   </w:t>
            </w:r>
            <w:r w:rsidRPr="00EA481E">
              <w:rPr>
                <w:rFonts w:ascii="Times New Roman" w:hAnsi="Times New Roman" w:cs="Times New Roman"/>
                <w:color w:val="000000"/>
                <w:sz w:val="24"/>
                <w:szCs w:val="24"/>
                <w:lang w:val="en-AU"/>
              </w:rPr>
              <w:br/>
            </w:r>
          </w:p>
        </w:tc>
        <w:tc>
          <w:tcPr>
            <w:tcW w:w="2137" w:type="dxa"/>
          </w:tcPr>
          <w:p w14:paraId="3B22499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Physiotherapy, without any further specification. </w:t>
            </w:r>
          </w:p>
        </w:tc>
        <w:tc>
          <w:tcPr>
            <w:tcW w:w="2643" w:type="dxa"/>
          </w:tcPr>
          <w:p w14:paraId="2D6CFF4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Demographic factors, pain-related factors, occupational factors and psychological factors</w:t>
            </w:r>
          </w:p>
          <w:p w14:paraId="498A9BE4" w14:textId="77777777" w:rsidR="00B43291" w:rsidRPr="00EA481E" w:rsidRDefault="00B43291" w:rsidP="00D979E3">
            <w:pPr>
              <w:rPr>
                <w:rFonts w:ascii="Times New Roman" w:hAnsi="Times New Roman" w:cs="Times New Roman"/>
                <w:color w:val="000000"/>
                <w:sz w:val="24"/>
                <w:szCs w:val="24"/>
                <w:lang w:val="en-AU"/>
              </w:rPr>
            </w:pPr>
          </w:p>
        </w:tc>
        <w:tc>
          <w:tcPr>
            <w:tcW w:w="1563" w:type="dxa"/>
          </w:tcPr>
          <w:p w14:paraId="658B43C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Machine learning method (XGBoost) and logistic regression</w:t>
            </w:r>
          </w:p>
          <w:p w14:paraId="2AB43436" w14:textId="77777777" w:rsidR="00B43291" w:rsidRPr="00EA481E" w:rsidRDefault="00B43291" w:rsidP="00D979E3">
            <w:pPr>
              <w:rPr>
                <w:rFonts w:ascii="Times New Roman" w:hAnsi="Times New Roman" w:cs="Times New Roman"/>
                <w:color w:val="000000"/>
                <w:sz w:val="24"/>
                <w:szCs w:val="24"/>
                <w:lang w:val="en-AU"/>
              </w:rPr>
            </w:pPr>
          </w:p>
        </w:tc>
        <w:tc>
          <w:tcPr>
            <w:tcW w:w="2629" w:type="dxa"/>
          </w:tcPr>
          <w:p w14:paraId="5E43CC5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Outcome: Dichotomous</w:t>
            </w:r>
          </w:p>
          <w:p w14:paraId="6A020AF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Instrument(s): Numerical Rating Scale</w:t>
            </w:r>
          </w:p>
          <w:p w14:paraId="6B6B101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Definition: Non-recovery was defined as </w:t>
            </w:r>
            <w:r w:rsidRPr="00EA481E">
              <w:rPr>
                <w:rFonts w:ascii="Times New Roman" w:hAnsi="Times New Roman" w:cs="Times New Roman"/>
                <w:color w:val="000000"/>
                <w:sz w:val="24"/>
                <w:szCs w:val="24"/>
                <w:lang w:val="en-AU"/>
              </w:rPr>
              <w:lastRenderedPageBreak/>
              <w:t xml:space="preserve">having at least 2 out of 10 points. </w:t>
            </w:r>
          </w:p>
        </w:tc>
      </w:tr>
      <w:tr w:rsidR="00B43291" w:rsidRPr="00EA481E" w14:paraId="48AB2566" w14:textId="77777777" w:rsidTr="00D979E3">
        <w:tc>
          <w:tcPr>
            <w:tcW w:w="2036" w:type="dxa"/>
          </w:tcPr>
          <w:p w14:paraId="1911035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Kongsted, 2014 (Denmark)</w:t>
            </w:r>
          </w:p>
        </w:tc>
        <w:tc>
          <w:tcPr>
            <w:tcW w:w="2069" w:type="dxa"/>
          </w:tcPr>
          <w:p w14:paraId="3CBA5B7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17 chiropractic clinics in the research network of the Nordic Institute for Chiropractic and Clinical Biomechanics.</w:t>
            </w:r>
          </w:p>
        </w:tc>
        <w:tc>
          <w:tcPr>
            <w:tcW w:w="2283" w:type="dxa"/>
          </w:tcPr>
          <w:p w14:paraId="5454319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1169; </w:t>
            </w:r>
            <w:r w:rsidRPr="00EA481E">
              <w:rPr>
                <w:rFonts w:ascii="Times New Roman" w:hAnsi="Times New Roman" w:cs="Times New Roman"/>
                <w:color w:val="000000"/>
                <w:sz w:val="24"/>
                <w:szCs w:val="24"/>
                <w:lang w:val="en-AU"/>
              </w:rPr>
              <w:br/>
              <w:t xml:space="preserve">Chiropractic care:                        </w:t>
            </w:r>
            <w:r w:rsidRPr="00EA481E">
              <w:rPr>
                <w:rFonts w:ascii="Times New Roman" w:hAnsi="Times New Roman" w:cs="Times New Roman"/>
                <w:color w:val="000000"/>
                <w:sz w:val="24"/>
                <w:szCs w:val="24"/>
                <w:lang w:val="en-AU"/>
              </w:rPr>
              <w:br/>
              <w:t xml:space="preserve">Mean age: 43 (SD:12) </w:t>
            </w:r>
            <w:r w:rsidRPr="00EA481E">
              <w:rPr>
                <w:rFonts w:ascii="Times New Roman" w:hAnsi="Times New Roman" w:cs="Times New Roman"/>
                <w:color w:val="000000"/>
                <w:sz w:val="24"/>
                <w:szCs w:val="24"/>
                <w:lang w:val="en-AU"/>
              </w:rPr>
              <w:br/>
              <w:t xml:space="preserve">F: 45% M: 55%                   </w:t>
            </w:r>
            <w:r w:rsidRPr="00EA481E">
              <w:rPr>
                <w:rFonts w:ascii="Times New Roman" w:hAnsi="Times New Roman" w:cs="Times New Roman"/>
                <w:color w:val="000000"/>
                <w:sz w:val="24"/>
                <w:szCs w:val="24"/>
                <w:lang w:val="en-AU"/>
              </w:rPr>
              <w:br/>
              <w:t xml:space="preserve">General practice:                                   </w:t>
            </w:r>
            <w:r w:rsidRPr="00EA481E">
              <w:rPr>
                <w:rFonts w:ascii="Times New Roman" w:hAnsi="Times New Roman" w:cs="Times New Roman"/>
                <w:color w:val="000000"/>
                <w:sz w:val="24"/>
                <w:szCs w:val="24"/>
                <w:lang w:val="en-AU"/>
              </w:rPr>
              <w:br/>
              <w:t xml:space="preserve">Mean age: 47 (SD:11) </w:t>
            </w:r>
            <w:r w:rsidRPr="00EA481E">
              <w:rPr>
                <w:rFonts w:ascii="Times New Roman" w:hAnsi="Times New Roman" w:cs="Times New Roman"/>
                <w:color w:val="000000"/>
                <w:sz w:val="24"/>
                <w:szCs w:val="24"/>
                <w:lang w:val="en-AU"/>
              </w:rPr>
              <w:br/>
              <w:t>F: 55% M: 45</w:t>
            </w:r>
          </w:p>
        </w:tc>
        <w:tc>
          <w:tcPr>
            <w:tcW w:w="2137" w:type="dxa"/>
          </w:tcPr>
          <w:p w14:paraId="3D0002C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Spinal manipulative therapy or general practice</w:t>
            </w:r>
          </w:p>
        </w:tc>
        <w:tc>
          <w:tcPr>
            <w:tcW w:w="2643" w:type="dxa"/>
          </w:tcPr>
          <w:p w14:paraId="4477E66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2 models: baseline patients characteristics plus patient recovery expectations versus baseline patients characteristics alone for pain and global perceived effect</w:t>
            </w:r>
          </w:p>
        </w:tc>
        <w:tc>
          <w:tcPr>
            <w:tcW w:w="1563" w:type="dxa"/>
          </w:tcPr>
          <w:p w14:paraId="46CF1A9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Linear regression</w:t>
            </w:r>
          </w:p>
        </w:tc>
        <w:tc>
          <w:tcPr>
            <w:tcW w:w="2629" w:type="dxa"/>
          </w:tcPr>
          <w:p w14:paraId="123CFC6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 xml:space="preserve">Instrument(s): Numerical Pain Rating Scale and Global Perceived Effect Likert scale    </w:t>
            </w:r>
            <w:r w:rsidRPr="00EA481E">
              <w:rPr>
                <w:rFonts w:ascii="Times New Roman" w:hAnsi="Times New Roman" w:cs="Times New Roman"/>
                <w:color w:val="000000"/>
                <w:sz w:val="24"/>
                <w:szCs w:val="24"/>
                <w:lang w:val="en-AU"/>
              </w:rPr>
              <w:br/>
              <w:t xml:space="preserve">Definition: Pain intensity in the Numerical Pain Rating Global improvement: "much better" or "better" on  Global Perceived Effect Likert scale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77.58% completed follow-up assessment  at 3 months</w:t>
            </w:r>
          </w:p>
        </w:tc>
      </w:tr>
      <w:tr w:rsidR="00B43291" w:rsidRPr="00EA481E" w14:paraId="2FFA677E" w14:textId="77777777" w:rsidTr="00D979E3">
        <w:tc>
          <w:tcPr>
            <w:tcW w:w="2036" w:type="dxa"/>
          </w:tcPr>
          <w:p w14:paraId="68C6A62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Kongsted, 2016 (Denmark)</w:t>
            </w:r>
          </w:p>
        </w:tc>
        <w:tc>
          <w:tcPr>
            <w:tcW w:w="2069" w:type="dxa"/>
          </w:tcPr>
          <w:p w14:paraId="27E1EA4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Source: 17 Danish chiropractic clinics.</w:t>
            </w:r>
          </w:p>
        </w:tc>
        <w:tc>
          <w:tcPr>
            <w:tcW w:w="2283" w:type="dxa"/>
          </w:tcPr>
          <w:p w14:paraId="20E6AA0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859; </w:t>
            </w:r>
            <w:r w:rsidRPr="00EA481E">
              <w:rPr>
                <w:rFonts w:ascii="Times New Roman" w:hAnsi="Times New Roman" w:cs="Times New Roman"/>
                <w:color w:val="000000"/>
                <w:sz w:val="24"/>
                <w:szCs w:val="24"/>
                <w:lang w:val="en-AU"/>
              </w:rPr>
              <w:br/>
              <w:t xml:space="preserve">Short/uncomplicated:                    </w:t>
            </w:r>
            <w:r w:rsidRPr="00EA481E">
              <w:rPr>
                <w:rFonts w:ascii="Times New Roman" w:hAnsi="Times New Roman" w:cs="Times New Roman"/>
                <w:color w:val="000000"/>
                <w:sz w:val="24"/>
                <w:szCs w:val="24"/>
                <w:lang w:val="en-AU"/>
              </w:rPr>
              <w:br/>
              <w:t xml:space="preserve">Mean age: 43 (SD: 11)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 xml:space="preserve">F: 37% M: 63%                    </w:t>
            </w:r>
            <w:r w:rsidRPr="00EA481E">
              <w:rPr>
                <w:rFonts w:ascii="Times New Roman" w:hAnsi="Times New Roman" w:cs="Times New Roman"/>
                <w:color w:val="000000"/>
                <w:sz w:val="24"/>
                <w:szCs w:val="24"/>
                <w:lang w:val="en-AU"/>
              </w:rPr>
              <w:br/>
              <w:t xml:space="preserve">Prolonged:                                                 </w:t>
            </w:r>
            <w:r w:rsidRPr="00EA481E">
              <w:rPr>
                <w:rFonts w:ascii="Times New Roman" w:hAnsi="Times New Roman" w:cs="Times New Roman"/>
                <w:color w:val="000000"/>
                <w:sz w:val="24"/>
                <w:szCs w:val="24"/>
                <w:lang w:val="en-AU"/>
              </w:rPr>
              <w:br/>
              <w:t xml:space="preserve">Mean age: 43 (SD: 12) </w:t>
            </w:r>
            <w:r w:rsidRPr="00EA481E">
              <w:rPr>
                <w:rFonts w:ascii="Times New Roman" w:hAnsi="Times New Roman" w:cs="Times New Roman"/>
                <w:color w:val="000000"/>
                <w:sz w:val="24"/>
                <w:szCs w:val="24"/>
                <w:lang w:val="en-AU"/>
              </w:rPr>
              <w:br/>
              <w:t xml:space="preserve">F: 52% M:48%                </w:t>
            </w:r>
            <w:r w:rsidRPr="00EA481E">
              <w:rPr>
                <w:rFonts w:ascii="Times New Roman" w:hAnsi="Times New Roman" w:cs="Times New Roman"/>
                <w:color w:val="000000"/>
                <w:sz w:val="24"/>
                <w:szCs w:val="24"/>
                <w:lang w:val="en-AU"/>
              </w:rPr>
              <w:br/>
              <w:t xml:space="preserve">Long-lasting/chronic:                               </w:t>
            </w:r>
            <w:r w:rsidRPr="00EA481E">
              <w:rPr>
                <w:rFonts w:ascii="Times New Roman" w:hAnsi="Times New Roman" w:cs="Times New Roman"/>
                <w:color w:val="000000"/>
                <w:sz w:val="24"/>
                <w:szCs w:val="24"/>
                <w:lang w:val="en-AU"/>
              </w:rPr>
              <w:br/>
              <w:t xml:space="preserve">Mean age: 44 (SD:13) </w:t>
            </w:r>
            <w:r w:rsidRPr="00EA481E">
              <w:rPr>
                <w:rFonts w:ascii="Times New Roman" w:hAnsi="Times New Roman" w:cs="Times New Roman"/>
                <w:color w:val="000000"/>
                <w:sz w:val="24"/>
                <w:szCs w:val="24"/>
                <w:lang w:val="en-AU"/>
              </w:rPr>
              <w:br/>
              <w:t xml:space="preserve">F: 47% M: 53%               </w:t>
            </w:r>
            <w:r w:rsidRPr="00EA481E">
              <w:rPr>
                <w:rFonts w:ascii="Times New Roman" w:hAnsi="Times New Roman" w:cs="Times New Roman"/>
                <w:color w:val="000000"/>
                <w:sz w:val="24"/>
                <w:szCs w:val="24"/>
                <w:lang w:val="en-AU"/>
              </w:rPr>
              <w:br/>
              <w:t xml:space="preserve">Don't know:                                                  </w:t>
            </w:r>
            <w:r w:rsidRPr="00EA481E">
              <w:rPr>
                <w:rFonts w:ascii="Times New Roman" w:hAnsi="Times New Roman" w:cs="Times New Roman"/>
                <w:color w:val="000000"/>
                <w:sz w:val="24"/>
                <w:szCs w:val="24"/>
                <w:lang w:val="en-AU"/>
              </w:rPr>
              <w:br/>
              <w:t xml:space="preserve">Mean age: 44 (SD:12) </w:t>
            </w:r>
            <w:r w:rsidRPr="00EA481E">
              <w:rPr>
                <w:rFonts w:ascii="Times New Roman" w:hAnsi="Times New Roman" w:cs="Times New Roman"/>
                <w:color w:val="000000"/>
                <w:sz w:val="24"/>
                <w:szCs w:val="24"/>
                <w:lang w:val="en-AU"/>
              </w:rPr>
              <w:br/>
              <w:t xml:space="preserve">F: 55% M: 45%           </w:t>
            </w:r>
          </w:p>
        </w:tc>
        <w:tc>
          <w:tcPr>
            <w:tcW w:w="2137" w:type="dxa"/>
          </w:tcPr>
          <w:p w14:paraId="4C14788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Manual therapy (CHIROPRACTIC)</w:t>
            </w:r>
          </w:p>
        </w:tc>
        <w:tc>
          <w:tcPr>
            <w:tcW w:w="2643" w:type="dxa"/>
          </w:tcPr>
          <w:p w14:paraId="486175B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2 models: clinicians' predictions (associated with education, LBP history, radiating pain, </w:t>
            </w:r>
            <w:r w:rsidRPr="00EA481E">
              <w:rPr>
                <w:rFonts w:ascii="Times New Roman" w:hAnsi="Times New Roman" w:cs="Times New Roman"/>
                <w:color w:val="000000"/>
                <w:sz w:val="24"/>
                <w:szCs w:val="24"/>
                <w:lang w:val="en-AU"/>
              </w:rPr>
              <w:lastRenderedPageBreak/>
              <w:t xml:space="preserve">and neurological signs) versus STarT back tool </w:t>
            </w:r>
          </w:p>
        </w:tc>
        <w:tc>
          <w:tcPr>
            <w:tcW w:w="1563" w:type="dxa"/>
          </w:tcPr>
          <w:p w14:paraId="5DECD12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6121AF4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Numerical Rating Scale and Roland Morris </w:t>
            </w:r>
            <w:r w:rsidRPr="00EA481E">
              <w:rPr>
                <w:rFonts w:ascii="Times New Roman" w:hAnsi="Times New Roman" w:cs="Times New Roman"/>
                <w:color w:val="000000"/>
                <w:sz w:val="24"/>
                <w:szCs w:val="24"/>
                <w:lang w:val="en-AU"/>
              </w:rPr>
              <w:lastRenderedPageBreak/>
              <w:t xml:space="preserve">Disability Questionnaire  Definition: poor outcome: Numerical Rating Scale &gt; 0 </w:t>
            </w:r>
          </w:p>
          <w:p w14:paraId="644ECB6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Roland Morris Disability Questionnaire  &gt; 8      </w:t>
            </w:r>
          </w:p>
          <w:p w14:paraId="3DDF061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83% completed follow-up assessment  at 2 weeks, 79% at 3 months and 74% at 12 months)</w:t>
            </w:r>
          </w:p>
        </w:tc>
      </w:tr>
      <w:tr w:rsidR="00B43291" w:rsidRPr="00EA481E" w14:paraId="18E3B98A" w14:textId="77777777" w:rsidTr="00D979E3">
        <w:tc>
          <w:tcPr>
            <w:tcW w:w="2036" w:type="dxa"/>
          </w:tcPr>
          <w:p w14:paraId="3461284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Kovacs, 2012 (Spain)</w:t>
            </w:r>
          </w:p>
        </w:tc>
        <w:tc>
          <w:tcPr>
            <w:tcW w:w="2069" w:type="dxa"/>
          </w:tcPr>
          <w:p w14:paraId="0E5263D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Register-based study</w:t>
            </w:r>
            <w:r w:rsidRPr="00EA481E">
              <w:rPr>
                <w:rFonts w:ascii="Times New Roman" w:hAnsi="Times New Roman" w:cs="Times New Roman"/>
                <w:color w:val="000000"/>
                <w:sz w:val="24"/>
                <w:szCs w:val="24"/>
                <w:lang w:val="en-AU"/>
              </w:rPr>
              <w:br/>
              <w:t>Source: 17  primary and hospital care centers across the Spanish National Health Service.</w:t>
            </w:r>
          </w:p>
        </w:tc>
        <w:tc>
          <w:tcPr>
            <w:tcW w:w="2283" w:type="dxa"/>
          </w:tcPr>
          <w:p w14:paraId="09CDE0B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4477; </w:t>
            </w:r>
            <w:r w:rsidRPr="00EA481E">
              <w:rPr>
                <w:rFonts w:ascii="Times New Roman" w:hAnsi="Times New Roman" w:cs="Times New Roman"/>
                <w:color w:val="000000"/>
                <w:sz w:val="24"/>
                <w:szCs w:val="24"/>
                <w:lang w:val="en-AU"/>
              </w:rPr>
              <w:br/>
              <w:t>Mean age: 53.8 (SD: 15.1)</w:t>
            </w:r>
            <w:r w:rsidRPr="00EA481E">
              <w:rPr>
                <w:rFonts w:ascii="Times New Roman" w:hAnsi="Times New Roman" w:cs="Times New Roman"/>
                <w:color w:val="000000"/>
                <w:sz w:val="24"/>
                <w:szCs w:val="24"/>
                <w:lang w:val="en-AU"/>
              </w:rPr>
              <w:br/>
              <w:t>F: 64.2% M: 35.8%</w:t>
            </w:r>
          </w:p>
        </w:tc>
        <w:tc>
          <w:tcPr>
            <w:tcW w:w="2137" w:type="dxa"/>
          </w:tcPr>
          <w:p w14:paraId="3A338921" w14:textId="77777777" w:rsidR="00B43291" w:rsidRPr="00EA481E" w:rsidRDefault="00B43291" w:rsidP="00D979E3">
            <w:pPr>
              <w:rPr>
                <w:rFonts w:ascii="Times New Roman" w:hAnsi="Times New Roman" w:cs="Times New Roman"/>
                <w:color w:val="000000"/>
                <w:sz w:val="24"/>
                <w:szCs w:val="24"/>
                <w:lang w:val="en-AU"/>
              </w:rPr>
            </w:pPr>
            <w:r w:rsidRPr="00515A55">
              <w:rPr>
                <w:rFonts w:ascii="Times New Roman" w:hAnsi="Times New Roman" w:cs="Times New Roman"/>
                <w:color w:val="000000"/>
                <w:sz w:val="24"/>
                <w:szCs w:val="24"/>
                <w:highlight w:val="yellow"/>
                <w:lang w:val="en-AU"/>
              </w:rPr>
              <w:t>Pharmacological (analgesics, nonsteroidal anti-inflammatory drugs, steroids, muscle relaxants, opioids</w:t>
            </w:r>
            <w:r>
              <w:rPr>
                <w:rFonts w:ascii="Times New Roman" w:hAnsi="Times New Roman" w:cs="Times New Roman"/>
                <w:color w:val="000000"/>
                <w:sz w:val="24"/>
                <w:szCs w:val="24"/>
                <w:highlight w:val="yellow"/>
                <w:lang w:val="en-AU"/>
              </w:rPr>
              <w:t xml:space="preserve"> - no</w:t>
            </w:r>
            <w:r w:rsidRPr="00515A55">
              <w:rPr>
                <w:rFonts w:ascii="Times New Roman" w:hAnsi="Times New Roman" w:cs="Times New Roman"/>
                <w:color w:val="000000"/>
                <w:sz w:val="24"/>
                <w:szCs w:val="24"/>
                <w:highlight w:val="yellow"/>
                <w:lang w:val="en-AU"/>
              </w:rPr>
              <w:t xml:space="preserve"> information about </w:t>
            </w:r>
            <w:r>
              <w:rPr>
                <w:rFonts w:ascii="Times New Roman" w:hAnsi="Times New Roman" w:cs="Times New Roman"/>
                <w:color w:val="000000"/>
                <w:sz w:val="24"/>
                <w:szCs w:val="24"/>
                <w:highlight w:val="yellow"/>
                <w:lang w:val="en-AU"/>
              </w:rPr>
              <w:t xml:space="preserve">drug </w:t>
            </w:r>
            <w:r w:rsidRPr="00515A55">
              <w:rPr>
                <w:rFonts w:ascii="Times New Roman" w:hAnsi="Times New Roman" w:cs="Times New Roman"/>
                <w:color w:val="000000"/>
                <w:sz w:val="24"/>
                <w:szCs w:val="24"/>
                <w:highlight w:val="yellow"/>
                <w:lang w:val="en-AU"/>
              </w:rPr>
              <w:t>dosage) and non-pharmacological treatment</w:t>
            </w:r>
          </w:p>
        </w:tc>
        <w:tc>
          <w:tcPr>
            <w:tcW w:w="2643" w:type="dxa"/>
          </w:tcPr>
          <w:p w14:paraId="662081F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baseline predictors (acute pain, higher severity of LBP, lower severity of leg pain and disability, not having lumbar surgery and treated with NRT) </w:t>
            </w:r>
          </w:p>
        </w:tc>
        <w:tc>
          <w:tcPr>
            <w:tcW w:w="1563" w:type="dxa"/>
          </w:tcPr>
          <w:p w14:paraId="0827C04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7808E0F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 xml:space="preserve">Instrument(s): Roland-Morris Questionnaire and Pain Visual Analogue Scale </w:t>
            </w:r>
            <w:r w:rsidRPr="00EA481E">
              <w:rPr>
                <w:rFonts w:ascii="Times New Roman" w:hAnsi="Times New Roman" w:cs="Times New Roman"/>
                <w:color w:val="000000"/>
                <w:sz w:val="24"/>
                <w:szCs w:val="24"/>
                <w:lang w:val="en-AU"/>
              </w:rPr>
              <w:br/>
              <w:t xml:space="preserve">Definition: Improvement in back pain: reduction  ≥1.5 Visual Analogue Scale points </w:t>
            </w:r>
          </w:p>
          <w:p w14:paraId="07ABA79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Improvement in leg pain: reduction  ≥1.5 </w:t>
            </w:r>
            <w:r w:rsidRPr="00EA481E">
              <w:rPr>
                <w:rFonts w:ascii="Times New Roman" w:hAnsi="Times New Roman" w:cs="Times New Roman"/>
                <w:color w:val="000000"/>
                <w:sz w:val="24"/>
                <w:szCs w:val="24"/>
                <w:lang w:val="en-AU"/>
              </w:rPr>
              <w:lastRenderedPageBreak/>
              <w:t xml:space="preserve">Visual Analogue Scale points </w:t>
            </w:r>
          </w:p>
          <w:p w14:paraId="5F4944D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Improvement in disability: ≥3 Roland-Morris Questionnaire points when compared with baseline</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95.2% completed follow-up assessment at 3 months</w:t>
            </w:r>
          </w:p>
        </w:tc>
      </w:tr>
      <w:tr w:rsidR="00B43291" w:rsidRPr="00EA481E" w14:paraId="338C5966" w14:textId="77777777" w:rsidTr="00D979E3">
        <w:tc>
          <w:tcPr>
            <w:tcW w:w="2036" w:type="dxa"/>
          </w:tcPr>
          <w:p w14:paraId="7351A22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Lariviere, 2022 (Canada)</w:t>
            </w:r>
          </w:p>
        </w:tc>
        <w:tc>
          <w:tcPr>
            <w:tcW w:w="2069" w:type="dxa"/>
          </w:tcPr>
          <w:p w14:paraId="1DC65C6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physiotherapy clinics.</w:t>
            </w:r>
          </w:p>
        </w:tc>
        <w:tc>
          <w:tcPr>
            <w:tcW w:w="2283" w:type="dxa"/>
          </w:tcPr>
          <w:p w14:paraId="5DD4AC8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134; </w:t>
            </w:r>
            <w:r w:rsidRPr="00EA481E">
              <w:rPr>
                <w:rFonts w:ascii="Times New Roman" w:hAnsi="Times New Roman" w:cs="Times New Roman"/>
                <w:color w:val="000000"/>
                <w:sz w:val="24"/>
                <w:szCs w:val="24"/>
                <w:lang w:val="en-AU"/>
              </w:rPr>
              <w:br/>
              <w:t>F: Mean age: 43 (SD:13) 60%</w:t>
            </w:r>
            <w:r w:rsidRPr="00EA481E">
              <w:rPr>
                <w:rFonts w:ascii="Times New Roman" w:hAnsi="Times New Roman" w:cs="Times New Roman"/>
                <w:color w:val="000000"/>
                <w:sz w:val="24"/>
                <w:szCs w:val="24"/>
                <w:lang w:val="en-AU"/>
              </w:rPr>
              <w:br/>
              <w:t xml:space="preserve">M: Mean age: 44 (SD:11) 40% </w:t>
            </w:r>
          </w:p>
        </w:tc>
        <w:tc>
          <w:tcPr>
            <w:tcW w:w="2137" w:type="dxa"/>
          </w:tcPr>
          <w:p w14:paraId="42EB4BE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Lumbar stabilization exercises for 8-weeks.</w:t>
            </w:r>
          </w:p>
        </w:tc>
        <w:tc>
          <w:tcPr>
            <w:tcW w:w="2643" w:type="dxa"/>
          </w:tcPr>
          <w:p w14:paraId="57CA96E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2 CPR:1 (loaded reach physical performance test, a positive motor control impairment test involving a passive hip abduction and rotation, positive aberrant movement test, general laxity score) at end of treatment; 2(loaded reach physical performance test, negative motor control</w:t>
            </w:r>
            <w:r w:rsidRPr="00EA481E">
              <w:rPr>
                <w:rFonts w:ascii="Times New Roman" w:hAnsi="Times New Roman" w:cs="Times New Roman"/>
                <w:color w:val="000000"/>
                <w:sz w:val="24"/>
                <w:szCs w:val="24"/>
                <w:lang w:val="en-AU"/>
              </w:rPr>
              <w:br/>
              <w:t xml:space="preserve">impairment test involving an active hip extension, an abdominal </w:t>
            </w:r>
            <w:r w:rsidRPr="00EA481E">
              <w:rPr>
                <w:rFonts w:ascii="Times New Roman" w:hAnsi="Times New Roman" w:cs="Times New Roman"/>
                <w:color w:val="000000"/>
                <w:sz w:val="24"/>
                <w:szCs w:val="24"/>
                <w:lang w:val="en-AU"/>
              </w:rPr>
              <w:lastRenderedPageBreak/>
              <w:t xml:space="preserve">muscles endurance test) at 6-months </w:t>
            </w:r>
          </w:p>
        </w:tc>
        <w:tc>
          <w:tcPr>
            <w:tcW w:w="1563" w:type="dxa"/>
          </w:tcPr>
          <w:p w14:paraId="120B330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52B1154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Oswestry Disability Index Definition: Success: </w:t>
            </w:r>
            <w:r w:rsidRPr="00EA481E">
              <w:rPr>
                <w:rFonts w:ascii="Times New Roman" w:hAnsi="Times New Roman" w:cs="Times New Roman"/>
                <w:color w:val="000000"/>
                <w:sz w:val="24"/>
                <w:szCs w:val="24"/>
              </w:rPr>
              <w:t>Δ</w:t>
            </w:r>
            <w:r w:rsidRPr="00EA481E">
              <w:rPr>
                <w:rFonts w:ascii="Times New Roman" w:hAnsi="Times New Roman" w:cs="Times New Roman"/>
                <w:color w:val="000000"/>
                <w:sz w:val="24"/>
                <w:szCs w:val="24"/>
                <w:lang w:val="en-AU"/>
              </w:rPr>
              <w:t xml:space="preserve">Oswestry Disability Index% ≥ 50; Clinically significant improvement: </w:t>
            </w:r>
            <w:r w:rsidRPr="00EA481E">
              <w:rPr>
                <w:rFonts w:ascii="Times New Roman" w:hAnsi="Times New Roman" w:cs="Times New Roman"/>
                <w:color w:val="000000"/>
                <w:sz w:val="24"/>
                <w:szCs w:val="24"/>
              </w:rPr>
              <w:t>Δ</w:t>
            </w:r>
            <w:r w:rsidRPr="00EA481E">
              <w:rPr>
                <w:rFonts w:ascii="Times New Roman" w:hAnsi="Times New Roman" w:cs="Times New Roman"/>
                <w:color w:val="000000"/>
                <w:sz w:val="24"/>
                <w:szCs w:val="24"/>
                <w:lang w:val="en-AU"/>
              </w:rPr>
              <w:t xml:space="preserve">Oswestry Disability Index% &lt; 50%, but </w:t>
            </w:r>
            <w:r w:rsidRPr="00EA481E">
              <w:rPr>
                <w:rFonts w:ascii="Times New Roman" w:hAnsi="Times New Roman" w:cs="Times New Roman"/>
                <w:color w:val="000000"/>
                <w:sz w:val="24"/>
                <w:szCs w:val="24"/>
              </w:rPr>
              <w:t>Δ</w:t>
            </w:r>
            <w:r w:rsidRPr="00EA481E">
              <w:rPr>
                <w:rFonts w:ascii="Times New Roman" w:hAnsi="Times New Roman" w:cs="Times New Roman"/>
                <w:color w:val="000000"/>
                <w:sz w:val="24"/>
                <w:szCs w:val="24"/>
                <w:lang w:val="en-AU"/>
              </w:rPr>
              <w:t xml:space="preserve">Oswestry Disability Index ≥10;                Failure: </w:t>
            </w:r>
            <w:r w:rsidRPr="00EA481E">
              <w:rPr>
                <w:rFonts w:ascii="Times New Roman" w:hAnsi="Times New Roman" w:cs="Times New Roman"/>
                <w:color w:val="000000"/>
                <w:sz w:val="24"/>
                <w:szCs w:val="24"/>
              </w:rPr>
              <w:t>Δ</w:t>
            </w:r>
            <w:r w:rsidRPr="00EA481E">
              <w:rPr>
                <w:rFonts w:ascii="Times New Roman" w:hAnsi="Times New Roman" w:cs="Times New Roman"/>
                <w:color w:val="000000"/>
                <w:sz w:val="24"/>
                <w:szCs w:val="24"/>
                <w:lang w:val="en-AU"/>
              </w:rPr>
              <w:t xml:space="preserve">Oswestry Disability Index% &lt; </w:t>
            </w:r>
            <w:r w:rsidRPr="00EA481E">
              <w:rPr>
                <w:rFonts w:ascii="Times New Roman" w:hAnsi="Times New Roman" w:cs="Times New Roman"/>
                <w:color w:val="000000"/>
                <w:sz w:val="24"/>
                <w:szCs w:val="24"/>
                <w:lang w:val="en-AU"/>
              </w:rPr>
              <w:lastRenderedPageBreak/>
              <w:t xml:space="preserve">50% and </w:t>
            </w:r>
            <w:r w:rsidRPr="00EA481E">
              <w:rPr>
                <w:rFonts w:ascii="Times New Roman" w:hAnsi="Times New Roman" w:cs="Times New Roman"/>
                <w:color w:val="000000"/>
                <w:sz w:val="24"/>
                <w:szCs w:val="24"/>
              </w:rPr>
              <w:t>Δ</w:t>
            </w:r>
            <w:r w:rsidRPr="00EA481E">
              <w:rPr>
                <w:rFonts w:ascii="Times New Roman" w:hAnsi="Times New Roman" w:cs="Times New Roman"/>
                <w:color w:val="000000"/>
                <w:sz w:val="24"/>
                <w:szCs w:val="24"/>
                <w:lang w:val="en-AU"/>
              </w:rPr>
              <w:t xml:space="preserve">Oswestry Disability Index &lt; 10     </w:t>
            </w:r>
          </w:p>
          <w:p w14:paraId="6E89B25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82% completed follow-up assessment at 2 months and 74.62% at 6 months</w:t>
            </w:r>
          </w:p>
        </w:tc>
      </w:tr>
      <w:tr w:rsidR="00B43291" w:rsidRPr="00EA481E" w14:paraId="6F94DB5B" w14:textId="77777777" w:rsidTr="00D979E3">
        <w:tc>
          <w:tcPr>
            <w:tcW w:w="2036" w:type="dxa"/>
          </w:tcPr>
          <w:p w14:paraId="2A4E802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Law, 2013 (China)</w:t>
            </w:r>
          </w:p>
        </w:tc>
        <w:tc>
          <w:tcPr>
            <w:tcW w:w="2069" w:type="dxa"/>
          </w:tcPr>
          <w:p w14:paraId="20968FA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 xml:space="preserve">Source: orthopaedics, general medicine outpatient clinics and physiotherapy outpatient </w:t>
            </w:r>
          </w:p>
        </w:tc>
        <w:tc>
          <w:tcPr>
            <w:tcW w:w="2283" w:type="dxa"/>
          </w:tcPr>
          <w:p w14:paraId="4B1140A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241; </w:t>
            </w:r>
            <w:r w:rsidRPr="00EA481E">
              <w:rPr>
                <w:rFonts w:ascii="Times New Roman" w:hAnsi="Times New Roman" w:cs="Times New Roman"/>
                <w:color w:val="000000"/>
                <w:sz w:val="24"/>
                <w:szCs w:val="24"/>
                <w:lang w:val="en-AU"/>
              </w:rPr>
              <w:br/>
              <w:t xml:space="preserve">Mean age: 44.2 (SD:11.2)                             </w:t>
            </w:r>
            <w:r w:rsidRPr="00EA481E">
              <w:rPr>
                <w:rFonts w:ascii="Times New Roman" w:hAnsi="Times New Roman" w:cs="Times New Roman"/>
                <w:color w:val="000000"/>
                <w:sz w:val="24"/>
                <w:szCs w:val="24"/>
                <w:lang w:val="en-AU"/>
              </w:rPr>
              <w:br/>
              <w:t xml:space="preserve">F: 42.7% M: 57.3% </w:t>
            </w:r>
          </w:p>
        </w:tc>
        <w:tc>
          <w:tcPr>
            <w:tcW w:w="2137" w:type="dxa"/>
          </w:tcPr>
          <w:p w14:paraId="6FE9F16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Physiotherapy (10 sessions, during 3-4 weeks), without any further specification.   </w:t>
            </w:r>
          </w:p>
        </w:tc>
        <w:tc>
          <w:tcPr>
            <w:tcW w:w="2643" w:type="dxa"/>
          </w:tcPr>
          <w:p w14:paraId="7CDDDE3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Örebro questionnaire for return to work</w:t>
            </w:r>
          </w:p>
        </w:tc>
        <w:tc>
          <w:tcPr>
            <w:tcW w:w="1563" w:type="dxa"/>
          </w:tcPr>
          <w:p w14:paraId="66A3DFC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37CD3E8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Self-reported return to work and sick leave days </w:t>
            </w:r>
          </w:p>
          <w:p w14:paraId="57E5457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Definition: Return to Work and Sick Leave duration </w:t>
            </w:r>
          </w:p>
          <w:p w14:paraId="11A7DB4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91.28% completed follow-up assessment at 12 months</w:t>
            </w:r>
          </w:p>
        </w:tc>
      </w:tr>
      <w:tr w:rsidR="00B43291" w:rsidRPr="00EA481E" w14:paraId="6847105B" w14:textId="77777777" w:rsidTr="00D979E3">
        <w:tc>
          <w:tcPr>
            <w:tcW w:w="2036" w:type="dxa"/>
          </w:tcPr>
          <w:p w14:paraId="3CB02FB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Leboeuf-Yde, 2004 (Norway)</w:t>
            </w:r>
          </w:p>
        </w:tc>
        <w:tc>
          <w:tcPr>
            <w:tcW w:w="2069" w:type="dxa"/>
          </w:tcPr>
          <w:p w14:paraId="4E234A7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design:Prospective cohort study</w:t>
            </w:r>
            <w:r w:rsidRPr="00EA481E">
              <w:rPr>
                <w:rFonts w:ascii="Times New Roman" w:hAnsi="Times New Roman" w:cs="Times New Roman"/>
                <w:color w:val="000000"/>
                <w:sz w:val="24"/>
                <w:szCs w:val="24"/>
                <w:lang w:val="en-AU"/>
              </w:rPr>
              <w:br/>
              <w:t>Source: chiropractic clinics.</w:t>
            </w:r>
          </w:p>
        </w:tc>
        <w:tc>
          <w:tcPr>
            <w:tcW w:w="2283" w:type="dxa"/>
          </w:tcPr>
          <w:p w14:paraId="3AED4A11" w14:textId="77777777" w:rsidR="00B43291" w:rsidRPr="00EA481E" w:rsidRDefault="00B43291" w:rsidP="00D979E3">
            <w:pPr>
              <w:rPr>
                <w:rFonts w:ascii="Times New Roman" w:hAnsi="Times New Roman" w:cs="Times New Roman"/>
                <w:color w:val="000000"/>
                <w:sz w:val="24"/>
                <w:szCs w:val="24"/>
                <w:lang w:val="fr-FR"/>
              </w:rPr>
            </w:pPr>
            <w:r w:rsidRPr="00EA481E">
              <w:rPr>
                <w:rFonts w:ascii="Times New Roman" w:hAnsi="Times New Roman" w:cs="Times New Roman"/>
                <w:color w:val="000000"/>
                <w:sz w:val="24"/>
                <w:szCs w:val="24"/>
                <w:lang w:val="fr-FR"/>
              </w:rPr>
              <w:t xml:space="preserve">Total sample: 875;  </w:t>
            </w:r>
            <w:r w:rsidRPr="00EA481E">
              <w:rPr>
                <w:rFonts w:ascii="Times New Roman" w:hAnsi="Times New Roman" w:cs="Times New Roman"/>
                <w:color w:val="000000"/>
                <w:sz w:val="24"/>
                <w:szCs w:val="24"/>
                <w:lang w:val="fr-FR"/>
              </w:rPr>
              <w:br/>
              <w:t xml:space="preserve">12-20y: 5%/21-30y: 20%/31-40y: 30% /41-50y: 24%/51-60y: 14%/61-70y: 6%/ 71-80y: 2%                                                          </w:t>
            </w:r>
            <w:r w:rsidRPr="00EA481E">
              <w:rPr>
                <w:rFonts w:ascii="Times New Roman" w:hAnsi="Times New Roman" w:cs="Times New Roman"/>
                <w:color w:val="000000"/>
                <w:sz w:val="24"/>
                <w:szCs w:val="24"/>
                <w:lang w:val="fr-FR"/>
              </w:rPr>
              <w:br/>
              <w:t>F: 53% M: 47%</w:t>
            </w:r>
          </w:p>
        </w:tc>
        <w:tc>
          <w:tcPr>
            <w:tcW w:w="2137" w:type="dxa"/>
          </w:tcPr>
          <w:p w14:paraId="3C3F51E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Manual therapy (CHIROPRACTIC)</w:t>
            </w:r>
          </w:p>
        </w:tc>
        <w:tc>
          <w:tcPr>
            <w:tcW w:w="2643" w:type="dxa"/>
          </w:tcPr>
          <w:p w14:paraId="6436020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(severe disability in the past year and more than 2 weeks of reduced activities in the past year)</w:t>
            </w:r>
          </w:p>
        </w:tc>
        <w:tc>
          <w:tcPr>
            <w:tcW w:w="1563" w:type="dxa"/>
          </w:tcPr>
          <w:p w14:paraId="06F9A59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32521E7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Numerical Rating Pain Scale and Oswestry Disability Index</w:t>
            </w:r>
            <w:r w:rsidRPr="00EA481E">
              <w:rPr>
                <w:rFonts w:ascii="Times New Roman" w:hAnsi="Times New Roman" w:cs="Times New Roman"/>
                <w:color w:val="000000"/>
                <w:sz w:val="24"/>
                <w:szCs w:val="24"/>
                <w:lang w:val="en-AU"/>
              </w:rPr>
              <w:br/>
              <w:t xml:space="preserve">Definition: </w:t>
            </w:r>
          </w:p>
          <w:p w14:paraId="1366C2A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Low back pain free: pain =1 in Numerical Rating Pain Scale and Disability improvement  (Oswestry Disability Index) maximum of 15 when compared with baseline</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91.31% completed follow-up assessment at fourth visit, 68.34% at 3 months and 58.51% at 12 months</w:t>
            </w:r>
          </w:p>
        </w:tc>
      </w:tr>
      <w:tr w:rsidR="00B43291" w:rsidRPr="00EA481E" w14:paraId="0C8FF797" w14:textId="77777777" w:rsidTr="00D979E3">
        <w:tc>
          <w:tcPr>
            <w:tcW w:w="2036" w:type="dxa"/>
          </w:tcPr>
          <w:p w14:paraId="094B650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Leboeuf-Yde, 2010 (Sweden)</w:t>
            </w:r>
          </w:p>
        </w:tc>
        <w:tc>
          <w:tcPr>
            <w:tcW w:w="2069" w:type="dxa"/>
          </w:tcPr>
          <w:p w14:paraId="2C6F7B9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Prospective cohort</w:t>
            </w:r>
            <w:r w:rsidRPr="00EA481E">
              <w:rPr>
                <w:rFonts w:ascii="Times New Roman" w:hAnsi="Times New Roman" w:cs="Times New Roman"/>
                <w:color w:val="FF0000"/>
                <w:sz w:val="24"/>
                <w:szCs w:val="24"/>
                <w:lang w:val="en-AU"/>
              </w:rPr>
              <w:t xml:space="preserve"> </w:t>
            </w:r>
            <w:r w:rsidRPr="00EA481E">
              <w:rPr>
                <w:rFonts w:ascii="Times New Roman" w:hAnsi="Times New Roman" w:cs="Times New Roman"/>
                <w:sz w:val="24"/>
                <w:szCs w:val="24"/>
                <w:lang w:val="en-AU"/>
              </w:rPr>
              <w:t>study</w:t>
            </w:r>
            <w:r w:rsidRPr="00EA481E">
              <w:rPr>
                <w:rFonts w:ascii="Times New Roman" w:hAnsi="Times New Roman" w:cs="Times New Roman"/>
                <w:color w:val="000000"/>
                <w:sz w:val="24"/>
                <w:szCs w:val="24"/>
                <w:lang w:val="en-AU"/>
              </w:rPr>
              <w:br/>
              <w:t>Source: chiropractic clinics.</w:t>
            </w:r>
          </w:p>
        </w:tc>
        <w:tc>
          <w:tcPr>
            <w:tcW w:w="2283" w:type="dxa"/>
          </w:tcPr>
          <w:p w14:paraId="4BE4EC4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 xml:space="preserve">Total sample: 731; </w:t>
            </w:r>
            <w:r w:rsidRPr="00EA481E">
              <w:rPr>
                <w:rFonts w:ascii="Times New Roman" w:hAnsi="Times New Roman" w:cs="Times New Roman"/>
                <w:color w:val="000000"/>
                <w:sz w:val="24"/>
                <w:szCs w:val="24"/>
              </w:rPr>
              <w:br/>
              <w:t>11-20: 11 2%/21-30: 13%/ 31-40 25%/41-50: 21%/ 51-60: 18%/61-70: 14% / 71-80: 5% / 81-90: 1%</w:t>
            </w:r>
            <w:r w:rsidRPr="00EA481E">
              <w:rPr>
                <w:rFonts w:ascii="Times New Roman" w:hAnsi="Times New Roman" w:cs="Times New Roman"/>
                <w:color w:val="000000"/>
                <w:sz w:val="24"/>
                <w:szCs w:val="24"/>
              </w:rPr>
              <w:br/>
              <w:t>F: 49% M: 51%</w:t>
            </w:r>
          </w:p>
        </w:tc>
        <w:tc>
          <w:tcPr>
            <w:tcW w:w="2137" w:type="dxa"/>
          </w:tcPr>
          <w:p w14:paraId="28484D6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Manual therapy (CHIROPRACTIC)</w:t>
            </w:r>
          </w:p>
        </w:tc>
        <w:tc>
          <w:tcPr>
            <w:tcW w:w="2643" w:type="dxa"/>
          </w:tcPr>
          <w:p w14:paraId="78CD854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2 models:baseline predictors for improvement at fourth visit ( Fee subsidization, total duration of pain in the past year, anxiety); baseline predictors for improvement at 3 months (Duration of pain in the past year, pain in other parts of spine in the past year)</w:t>
            </w:r>
          </w:p>
        </w:tc>
        <w:tc>
          <w:tcPr>
            <w:tcW w:w="1563" w:type="dxa"/>
          </w:tcPr>
          <w:p w14:paraId="7F7F35C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4E401C7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self- reported questionnaire</w:t>
            </w:r>
            <w:r w:rsidRPr="00EA481E">
              <w:rPr>
                <w:rFonts w:ascii="Times New Roman" w:hAnsi="Times New Roman" w:cs="Times New Roman"/>
                <w:color w:val="000000"/>
                <w:sz w:val="24"/>
                <w:szCs w:val="24"/>
                <w:lang w:val="en-AU"/>
              </w:rPr>
              <w:br/>
              <w:t>Definition: good outcome: response "definitely better" when compared to the 1st visit</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 xml:space="preserve">85% completed follow-up assessment at fourth visit and  63% at 3 months </w:t>
            </w:r>
          </w:p>
        </w:tc>
      </w:tr>
      <w:tr w:rsidR="00B43291" w:rsidRPr="00EA481E" w14:paraId="77887889" w14:textId="77777777" w:rsidTr="00D979E3">
        <w:tc>
          <w:tcPr>
            <w:tcW w:w="2036" w:type="dxa"/>
          </w:tcPr>
          <w:p w14:paraId="0A1A1BD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Leung, 2021 (China)</w:t>
            </w:r>
          </w:p>
        </w:tc>
        <w:tc>
          <w:tcPr>
            <w:tcW w:w="2069" w:type="dxa"/>
          </w:tcPr>
          <w:p w14:paraId="26AB0BF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themeColor="text1"/>
                <w:sz w:val="24"/>
                <w:szCs w:val="24"/>
                <w:lang w:val="en-AU"/>
              </w:rPr>
              <w:t>Internal Validation</w:t>
            </w:r>
            <w:r w:rsidRPr="00EA481E">
              <w:rPr>
                <w:rFonts w:ascii="Times New Roman" w:hAnsi="Times New Roman" w:cs="Times New Roman"/>
                <w:color w:val="000000"/>
                <w:sz w:val="24"/>
                <w:szCs w:val="24"/>
                <w:lang w:val="en-AU"/>
              </w:rPr>
              <w:br/>
              <w:t>Study design: Retrospective study</w:t>
            </w:r>
            <w:r w:rsidRPr="00EA481E">
              <w:rPr>
                <w:rFonts w:ascii="Times New Roman" w:hAnsi="Times New Roman" w:cs="Times New Roman"/>
                <w:color w:val="000000"/>
                <w:sz w:val="24"/>
                <w:szCs w:val="24"/>
                <w:lang w:val="en-AU"/>
              </w:rPr>
              <w:br/>
              <w:t>Source: single tertiary centre.</w:t>
            </w:r>
          </w:p>
        </w:tc>
        <w:tc>
          <w:tcPr>
            <w:tcW w:w="2283" w:type="dxa"/>
          </w:tcPr>
          <w:p w14:paraId="0AF66B5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191; </w:t>
            </w:r>
            <w:r w:rsidRPr="00EA481E">
              <w:rPr>
                <w:rFonts w:ascii="Times New Roman" w:hAnsi="Times New Roman" w:cs="Times New Roman"/>
                <w:color w:val="000000"/>
                <w:sz w:val="24"/>
                <w:szCs w:val="24"/>
                <w:lang w:val="en-AU"/>
              </w:rPr>
              <w:br/>
              <w:t xml:space="preserve">Mean age: 41 (SD: 9.4) </w:t>
            </w:r>
            <w:r w:rsidRPr="00EA481E">
              <w:rPr>
                <w:rFonts w:ascii="Times New Roman" w:hAnsi="Times New Roman" w:cs="Times New Roman"/>
                <w:color w:val="000000"/>
                <w:sz w:val="24"/>
                <w:szCs w:val="24"/>
                <w:lang w:val="en-AU"/>
              </w:rPr>
              <w:br/>
              <w:t>F: 25.9% M: 74.1%</w:t>
            </w:r>
          </w:p>
        </w:tc>
        <w:tc>
          <w:tcPr>
            <w:tcW w:w="2137" w:type="dxa"/>
          </w:tcPr>
          <w:p w14:paraId="2A81422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Multidisciplinary programme 3x/week for 14-week period.</w:t>
            </w:r>
          </w:p>
        </w:tc>
        <w:tc>
          <w:tcPr>
            <w:tcW w:w="2643" w:type="dxa"/>
          </w:tcPr>
          <w:p w14:paraId="3BD284B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(initial job demand level and pre Spinal Function Sort Score)</w:t>
            </w:r>
          </w:p>
        </w:tc>
        <w:tc>
          <w:tcPr>
            <w:tcW w:w="1563" w:type="dxa"/>
          </w:tcPr>
          <w:p w14:paraId="163A381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5285F15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reported return to work</w:t>
            </w:r>
            <w:r w:rsidRPr="00EA481E">
              <w:rPr>
                <w:rFonts w:ascii="Times New Roman" w:hAnsi="Times New Roman" w:cs="Times New Roman"/>
                <w:color w:val="000000"/>
                <w:sz w:val="24"/>
                <w:szCs w:val="24"/>
                <w:lang w:val="en-AU"/>
              </w:rPr>
              <w:br/>
              <w:t>Definition: Returned was defined as the duration of work absenteeism in calendar days from the first day of sick-leave until full return to own work or other work with equal earnings for at least</w:t>
            </w:r>
            <w:r w:rsidRPr="00EA481E">
              <w:rPr>
                <w:rFonts w:ascii="Times New Roman" w:hAnsi="Times New Roman" w:cs="Times New Roman"/>
                <w:color w:val="000000"/>
                <w:sz w:val="24"/>
                <w:szCs w:val="24"/>
                <w:lang w:val="en-AU"/>
              </w:rPr>
              <w:br/>
              <w:t>4 weeks.</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82.72% completed follow-up assessment at 14 weeks</w:t>
            </w:r>
          </w:p>
        </w:tc>
      </w:tr>
      <w:tr w:rsidR="00B43291" w:rsidRPr="00EA481E" w14:paraId="5CB61EBE" w14:textId="77777777" w:rsidTr="00D979E3">
        <w:tc>
          <w:tcPr>
            <w:tcW w:w="2036" w:type="dxa"/>
          </w:tcPr>
          <w:p w14:paraId="4985091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Lindell, 2010 (Sweden)</w:t>
            </w:r>
          </w:p>
        </w:tc>
        <w:tc>
          <w:tcPr>
            <w:tcW w:w="2069" w:type="dxa"/>
          </w:tcPr>
          <w:p w14:paraId="0FBBACB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themeColor="text1"/>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13 primary health centres</w:t>
            </w:r>
          </w:p>
        </w:tc>
        <w:tc>
          <w:tcPr>
            <w:tcW w:w="2283" w:type="dxa"/>
          </w:tcPr>
          <w:p w14:paraId="2DDE137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125; </w:t>
            </w:r>
            <w:r w:rsidRPr="00EA481E">
              <w:rPr>
                <w:rFonts w:ascii="Times New Roman" w:hAnsi="Times New Roman" w:cs="Times New Roman"/>
                <w:color w:val="000000"/>
                <w:sz w:val="24"/>
                <w:szCs w:val="24"/>
                <w:lang w:val="en-AU"/>
              </w:rPr>
              <w:br/>
              <w:t>Mean age (SD) not reported;</w:t>
            </w:r>
            <w:r w:rsidRPr="00EA481E">
              <w:rPr>
                <w:rFonts w:ascii="Times New Roman" w:hAnsi="Times New Roman" w:cs="Times New Roman"/>
                <w:color w:val="000000"/>
                <w:sz w:val="24"/>
                <w:szCs w:val="24"/>
                <w:lang w:val="en-AU"/>
              </w:rPr>
              <w:br/>
              <w:t>F: 68% M:56%</w:t>
            </w:r>
          </w:p>
        </w:tc>
        <w:tc>
          <w:tcPr>
            <w:tcW w:w="2137" w:type="dxa"/>
          </w:tcPr>
          <w:p w14:paraId="3B9DA96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Cognitive Behavioural Therapy or traditional primary care</w:t>
            </w:r>
          </w:p>
        </w:tc>
        <w:tc>
          <w:tcPr>
            <w:tcW w:w="2643" w:type="dxa"/>
          </w:tcPr>
          <w:p w14:paraId="2A78A0D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(Low total prior sick-listing, High self-prediction and Young age)</w:t>
            </w:r>
          </w:p>
        </w:tc>
        <w:tc>
          <w:tcPr>
            <w:tcW w:w="1563" w:type="dxa"/>
          </w:tcPr>
          <w:p w14:paraId="70BF62C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793E0E4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reported returned to work</w:t>
            </w:r>
            <w:r w:rsidRPr="00EA481E">
              <w:rPr>
                <w:rFonts w:ascii="Times New Roman" w:hAnsi="Times New Roman" w:cs="Times New Roman"/>
                <w:color w:val="000000"/>
                <w:sz w:val="24"/>
                <w:szCs w:val="24"/>
                <w:lang w:val="en-AU"/>
              </w:rPr>
              <w:br/>
              <w:t xml:space="preserve">Definition: Stable return-to-work: return-to-work on a specific day lasted for at least 1 month.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 xml:space="preserve"> 99.2% completed </w:t>
            </w:r>
            <w:r w:rsidRPr="00EA481E">
              <w:rPr>
                <w:rFonts w:ascii="Times New Roman" w:hAnsi="Times New Roman" w:cs="Times New Roman"/>
                <w:color w:val="000000"/>
                <w:sz w:val="24"/>
                <w:szCs w:val="24"/>
                <w:lang w:val="en-AU"/>
              </w:rPr>
              <w:lastRenderedPageBreak/>
              <w:t>follow-up assessment at 6 months, 98.4% at 12 months and  97.6% at 18 and 24 months</w:t>
            </w:r>
          </w:p>
        </w:tc>
      </w:tr>
      <w:tr w:rsidR="00B43291" w:rsidRPr="00EA481E" w14:paraId="7BF506A2" w14:textId="77777777" w:rsidTr="00D979E3">
        <w:tc>
          <w:tcPr>
            <w:tcW w:w="2036" w:type="dxa"/>
          </w:tcPr>
          <w:p w14:paraId="51C64959" w14:textId="77777777" w:rsidR="00B43291" w:rsidRPr="00EA481E" w:rsidRDefault="00B43291" w:rsidP="00D979E3">
            <w:pPr>
              <w:spacing w:after="0"/>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Liu, 2023 (United States)</w:t>
            </w:r>
          </w:p>
        </w:tc>
        <w:tc>
          <w:tcPr>
            <w:tcW w:w="2069" w:type="dxa"/>
          </w:tcPr>
          <w:p w14:paraId="3EF8AB81"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internal and external validation</w:t>
            </w:r>
            <w:r w:rsidRPr="00EA481E">
              <w:rPr>
                <w:rFonts w:ascii="Times New Roman" w:hAnsi="Times New Roman" w:cs="Times New Roman"/>
                <w:color w:val="000000"/>
                <w:sz w:val="24"/>
                <w:szCs w:val="24"/>
                <w:lang w:val="en-AU"/>
              </w:rPr>
              <w:br/>
              <w:t>Study design: Retrospective study</w:t>
            </w:r>
            <w:r w:rsidRPr="00EA481E">
              <w:rPr>
                <w:rFonts w:ascii="Times New Roman" w:hAnsi="Times New Roman" w:cs="Times New Roman"/>
                <w:color w:val="000000"/>
                <w:sz w:val="24"/>
                <w:szCs w:val="24"/>
                <w:lang w:val="en-AU"/>
              </w:rPr>
              <w:br/>
              <w:t>Source: a single tertiary-care institution.</w:t>
            </w:r>
          </w:p>
        </w:tc>
        <w:tc>
          <w:tcPr>
            <w:tcW w:w="2283" w:type="dxa"/>
          </w:tcPr>
          <w:p w14:paraId="64D85B56"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Development, internal and external validation </w:t>
            </w:r>
          </w:p>
          <w:p w14:paraId="5B34EC86" w14:textId="77777777" w:rsidR="00B43291" w:rsidRPr="00EA481E" w:rsidRDefault="00B43291" w:rsidP="00D979E3">
            <w:pPr>
              <w:spacing w:after="0"/>
              <w:rPr>
                <w:rFonts w:ascii="Times New Roman" w:hAnsi="Times New Roman" w:cs="Times New Roman"/>
                <w:i/>
                <w:iCs/>
                <w:color w:val="000000"/>
                <w:sz w:val="24"/>
                <w:szCs w:val="24"/>
                <w:lang w:val="en-AU"/>
              </w:rPr>
            </w:pPr>
            <w:r w:rsidRPr="00EA481E">
              <w:rPr>
                <w:rFonts w:ascii="Times New Roman" w:hAnsi="Times New Roman" w:cs="Times New Roman"/>
                <w:i/>
                <w:iCs/>
                <w:color w:val="000000"/>
                <w:sz w:val="24"/>
                <w:szCs w:val="24"/>
                <w:lang w:val="en-AU"/>
              </w:rPr>
              <w:t>Development</w:t>
            </w:r>
          </w:p>
          <w:p w14:paraId="1862BB4E"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2,543; </w:t>
            </w:r>
            <w:r w:rsidRPr="00EA481E">
              <w:rPr>
                <w:rFonts w:ascii="Times New Roman" w:hAnsi="Times New Roman" w:cs="Times New Roman"/>
                <w:color w:val="000000"/>
                <w:sz w:val="24"/>
                <w:szCs w:val="24"/>
                <w:lang w:val="en-AU"/>
              </w:rPr>
              <w:br/>
              <w:t>Mean age: 73.9 (SD: 6.8)</w:t>
            </w:r>
            <w:r w:rsidRPr="00EA481E">
              <w:rPr>
                <w:rFonts w:ascii="Times New Roman" w:hAnsi="Times New Roman" w:cs="Times New Roman"/>
                <w:color w:val="000000"/>
                <w:sz w:val="24"/>
                <w:szCs w:val="24"/>
                <w:lang w:val="en-AU"/>
              </w:rPr>
              <w:br/>
              <w:t>F: 67% M: 33%</w:t>
            </w:r>
          </w:p>
          <w:p w14:paraId="1EB86506" w14:textId="77777777" w:rsidR="00B43291" w:rsidRPr="00EA481E" w:rsidRDefault="00B43291" w:rsidP="00D979E3">
            <w:pPr>
              <w:spacing w:after="0"/>
              <w:rPr>
                <w:rFonts w:ascii="Times New Roman" w:hAnsi="Times New Roman" w:cs="Times New Roman"/>
                <w:i/>
                <w:iCs/>
                <w:color w:val="000000"/>
                <w:sz w:val="24"/>
                <w:szCs w:val="24"/>
                <w:lang w:val="en-AU"/>
              </w:rPr>
            </w:pPr>
            <w:r w:rsidRPr="00EA481E">
              <w:rPr>
                <w:rFonts w:ascii="Times New Roman" w:hAnsi="Times New Roman" w:cs="Times New Roman"/>
                <w:i/>
                <w:iCs/>
                <w:color w:val="000000"/>
                <w:sz w:val="24"/>
                <w:szCs w:val="24"/>
                <w:lang w:val="en-AU"/>
              </w:rPr>
              <w:t>Internal validation</w:t>
            </w:r>
          </w:p>
          <w:p w14:paraId="230847CF"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Total sample: 651</w:t>
            </w:r>
          </w:p>
          <w:p w14:paraId="0FB7A59F"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Mean age: 73.9 (SD: 7.0)</w:t>
            </w:r>
            <w:r w:rsidRPr="00EA481E">
              <w:rPr>
                <w:rFonts w:ascii="Times New Roman" w:hAnsi="Times New Roman" w:cs="Times New Roman"/>
                <w:color w:val="000000"/>
                <w:sz w:val="24"/>
                <w:szCs w:val="24"/>
                <w:lang w:val="en-AU"/>
              </w:rPr>
              <w:br/>
              <w:t>F: 63% M: 34%</w:t>
            </w:r>
          </w:p>
          <w:p w14:paraId="13597AF0" w14:textId="77777777" w:rsidR="00B43291" w:rsidRPr="00EA481E" w:rsidRDefault="00B43291" w:rsidP="00D979E3">
            <w:pPr>
              <w:spacing w:after="0"/>
              <w:rPr>
                <w:rFonts w:ascii="Times New Roman" w:hAnsi="Times New Roman" w:cs="Times New Roman"/>
                <w:i/>
                <w:iCs/>
                <w:color w:val="000000"/>
                <w:sz w:val="24"/>
                <w:szCs w:val="24"/>
                <w:lang w:val="en-AU"/>
              </w:rPr>
            </w:pPr>
            <w:r w:rsidRPr="00EA481E">
              <w:rPr>
                <w:rFonts w:ascii="Times New Roman" w:hAnsi="Times New Roman" w:cs="Times New Roman"/>
                <w:i/>
                <w:iCs/>
                <w:color w:val="000000"/>
                <w:sz w:val="24"/>
                <w:szCs w:val="24"/>
                <w:lang w:val="en-AU"/>
              </w:rPr>
              <w:t>External validation</w:t>
            </w:r>
          </w:p>
          <w:p w14:paraId="6ACE092D"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Total sample: 183</w:t>
            </w:r>
          </w:p>
          <w:p w14:paraId="7D42E1D4"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Mean age: 67.2 (SD: 9.5)</w:t>
            </w:r>
            <w:r w:rsidRPr="00EA481E">
              <w:rPr>
                <w:rFonts w:ascii="Times New Roman" w:hAnsi="Times New Roman" w:cs="Times New Roman"/>
                <w:color w:val="000000"/>
                <w:sz w:val="24"/>
                <w:szCs w:val="24"/>
                <w:lang w:val="en-AU"/>
              </w:rPr>
              <w:br/>
              <w:t>F: 64% M: 35%</w:t>
            </w:r>
          </w:p>
        </w:tc>
        <w:tc>
          <w:tcPr>
            <w:tcW w:w="2137" w:type="dxa"/>
          </w:tcPr>
          <w:p w14:paraId="09DE842B" w14:textId="77777777" w:rsidR="00B43291" w:rsidRPr="00EA481E" w:rsidRDefault="00B43291" w:rsidP="00D979E3">
            <w:pPr>
              <w:spacing w:after="0"/>
              <w:rPr>
                <w:rFonts w:ascii="Times New Roman" w:hAnsi="Times New Roman" w:cs="Times New Roman"/>
                <w:color w:val="000000"/>
                <w:sz w:val="24"/>
                <w:szCs w:val="24"/>
                <w:lang w:val="en-AU"/>
              </w:rPr>
            </w:pPr>
            <w:r w:rsidRPr="004049D2">
              <w:rPr>
                <w:rFonts w:ascii="Times New Roman" w:hAnsi="Times New Roman" w:cs="Times New Roman"/>
                <w:color w:val="000000"/>
                <w:sz w:val="24"/>
                <w:szCs w:val="24"/>
                <w:highlight w:val="yellow"/>
                <w:lang w:val="en-AU"/>
              </w:rPr>
              <w:t>Epidural steroid injections ( no information about drug dosage)</w:t>
            </w:r>
          </w:p>
        </w:tc>
        <w:tc>
          <w:tcPr>
            <w:tcW w:w="2643" w:type="dxa"/>
          </w:tcPr>
          <w:p w14:paraId="38812CBB"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Age, sex, body mass index, Hispanic, race, working status, education, marital, lawyer, smoking status, RMDQ score, NRS back pain, NRS Leg pain, expectation of recovery, patient health questionnaire, times of fallen, Brief Pain Inventory Score, EQ5D score.</w:t>
            </w:r>
          </w:p>
        </w:tc>
        <w:tc>
          <w:tcPr>
            <w:tcW w:w="1563" w:type="dxa"/>
          </w:tcPr>
          <w:p w14:paraId="4E9DC3DF"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Linear regression with the least absolute shrinkage and selection (LASSO) regularization</w:t>
            </w:r>
          </w:p>
        </w:tc>
        <w:tc>
          <w:tcPr>
            <w:tcW w:w="2629" w:type="dxa"/>
          </w:tcPr>
          <w:p w14:paraId="157015DC"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Continuous</w:t>
            </w:r>
          </w:p>
          <w:p w14:paraId="08035638"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Instrument(s): Roland Morris Disability Questionnaire</w:t>
            </w:r>
          </w:p>
          <w:p w14:paraId="030F45CA" w14:textId="77777777" w:rsidR="00B43291" w:rsidRPr="00EA481E" w:rsidRDefault="00B43291" w:rsidP="00D979E3">
            <w:pPr>
              <w:spacing w:after="0"/>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Definition: Total score ranges from 0 to 24, higher scores indicating higher functional limitations.</w:t>
            </w:r>
          </w:p>
        </w:tc>
      </w:tr>
      <w:tr w:rsidR="00B43291" w:rsidRPr="00EA481E" w14:paraId="50960879" w14:textId="77777777" w:rsidTr="00D979E3">
        <w:tc>
          <w:tcPr>
            <w:tcW w:w="2036" w:type="dxa"/>
          </w:tcPr>
          <w:p w14:paraId="020C742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 </w:t>
            </w:r>
            <w:r w:rsidRPr="00EA481E">
              <w:rPr>
                <w:rFonts w:ascii="Times New Roman" w:hAnsi="Times New Roman" w:cs="Times New Roman"/>
                <w:color w:val="000000"/>
                <w:sz w:val="24"/>
                <w:szCs w:val="24"/>
              </w:rPr>
              <w:t>Lubelski, 2015 (United States)</w:t>
            </w:r>
          </w:p>
        </w:tc>
        <w:tc>
          <w:tcPr>
            <w:tcW w:w="2069" w:type="dxa"/>
          </w:tcPr>
          <w:p w14:paraId="32D1045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Retrospective study</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Source: a single tertiary-care institution.</w:t>
            </w:r>
          </w:p>
        </w:tc>
        <w:tc>
          <w:tcPr>
            <w:tcW w:w="2283" w:type="dxa"/>
          </w:tcPr>
          <w:p w14:paraId="179F4C7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1346; </w:t>
            </w:r>
            <w:r w:rsidRPr="00EA481E">
              <w:rPr>
                <w:rFonts w:ascii="Times New Roman" w:hAnsi="Times New Roman" w:cs="Times New Roman"/>
                <w:color w:val="000000"/>
                <w:sz w:val="24"/>
                <w:szCs w:val="24"/>
                <w:lang w:val="en-AU"/>
              </w:rPr>
              <w:br/>
              <w:t>Mean age : 66.3 (SD: 10.1)</w:t>
            </w:r>
            <w:r w:rsidRPr="00EA481E">
              <w:rPr>
                <w:rFonts w:ascii="Times New Roman" w:hAnsi="Times New Roman" w:cs="Times New Roman"/>
                <w:color w:val="000000"/>
                <w:sz w:val="24"/>
                <w:szCs w:val="24"/>
                <w:lang w:val="en-AU"/>
              </w:rPr>
              <w:br/>
              <w:t xml:space="preserve">F: 49% M: 51% </w:t>
            </w:r>
          </w:p>
        </w:tc>
        <w:tc>
          <w:tcPr>
            <w:tcW w:w="2137" w:type="dxa"/>
          </w:tcPr>
          <w:p w14:paraId="5545C5E0" w14:textId="77777777" w:rsidR="00B43291" w:rsidRPr="00EA481E" w:rsidRDefault="00B43291" w:rsidP="00D979E3">
            <w:pPr>
              <w:rPr>
                <w:rFonts w:ascii="Times New Roman" w:hAnsi="Times New Roman" w:cs="Times New Roman"/>
                <w:color w:val="000000"/>
                <w:sz w:val="24"/>
                <w:szCs w:val="24"/>
                <w:lang w:val="en-AU"/>
              </w:rPr>
            </w:pPr>
            <w:r w:rsidRPr="00A63B42">
              <w:rPr>
                <w:rFonts w:ascii="Times New Roman" w:hAnsi="Times New Roman" w:cs="Times New Roman"/>
                <w:color w:val="000000"/>
                <w:sz w:val="24"/>
                <w:szCs w:val="24"/>
                <w:highlight w:val="yellow"/>
                <w:lang w:val="en-AU"/>
              </w:rPr>
              <w:t>Membrane stabilizing agents (Gabapentin and/or Pregabalin). No information about drug dosage.</w:t>
            </w:r>
          </w:p>
        </w:tc>
        <w:tc>
          <w:tcPr>
            <w:tcW w:w="2643" w:type="dxa"/>
          </w:tcPr>
          <w:p w14:paraId="70C50F3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2 models: demographic and psychosocial  characteristics for QoL</w:t>
            </w:r>
            <w:r w:rsidRPr="00EA481E">
              <w:rPr>
                <w:rFonts w:ascii="Times New Roman" w:hAnsi="Times New Roman" w:cs="Times New Roman"/>
                <w:color w:val="000000"/>
                <w:sz w:val="24"/>
                <w:szCs w:val="24"/>
                <w:vertAlign w:val="superscript"/>
                <w:lang w:val="en-AU"/>
              </w:rPr>
              <w:t>(1)</w:t>
            </w:r>
            <w:r w:rsidRPr="00EA481E">
              <w:rPr>
                <w:rFonts w:ascii="Times New Roman" w:hAnsi="Times New Roman" w:cs="Times New Roman"/>
                <w:color w:val="000000"/>
                <w:sz w:val="24"/>
                <w:szCs w:val="24"/>
                <w:lang w:val="en-AU"/>
              </w:rPr>
              <w:t xml:space="preserve">and demographic and psychosocial </w:t>
            </w:r>
            <w:r w:rsidRPr="00EA481E">
              <w:rPr>
                <w:rFonts w:ascii="Times New Roman" w:hAnsi="Times New Roman" w:cs="Times New Roman"/>
                <w:color w:val="000000"/>
                <w:sz w:val="24"/>
                <w:szCs w:val="24"/>
                <w:lang w:val="en-AU"/>
              </w:rPr>
              <w:lastRenderedPageBreak/>
              <w:t>patients characteristics for need surgery</w:t>
            </w:r>
            <w:r w:rsidRPr="00EA481E">
              <w:rPr>
                <w:rFonts w:ascii="Times New Roman" w:hAnsi="Times New Roman" w:cs="Times New Roman"/>
                <w:color w:val="000000"/>
                <w:sz w:val="24"/>
                <w:szCs w:val="24"/>
                <w:vertAlign w:val="superscript"/>
                <w:lang w:val="en-AU"/>
              </w:rPr>
              <w:t>(2)</w:t>
            </w:r>
          </w:p>
        </w:tc>
        <w:tc>
          <w:tcPr>
            <w:tcW w:w="1563" w:type="dxa"/>
          </w:tcPr>
          <w:p w14:paraId="52E6BAC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78993F4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EuroQol Group–5 Dimension questionnaire and self reported surgery </w:t>
            </w:r>
            <w:r w:rsidRPr="00EA481E">
              <w:rPr>
                <w:rFonts w:ascii="Times New Roman" w:hAnsi="Times New Roman" w:cs="Times New Roman"/>
                <w:color w:val="000000"/>
                <w:sz w:val="24"/>
                <w:szCs w:val="24"/>
                <w:lang w:val="en-AU"/>
              </w:rPr>
              <w:lastRenderedPageBreak/>
              <w:t xml:space="preserve">Definition: Quality of life - improvement: EuroQol Group–5 Dimension Questionnaire  ≥0.1  had surgery within 1 year after starting treatment &gt;0            </w:t>
            </w:r>
          </w:p>
          <w:p w14:paraId="2A1DB42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28.4% completed follow-up assessment at 12 months</w:t>
            </w:r>
            <w:r w:rsidRPr="00EA481E">
              <w:rPr>
                <w:rFonts w:ascii="Times New Roman" w:hAnsi="Times New Roman" w:cs="Times New Roman"/>
                <w:color w:val="000000"/>
                <w:sz w:val="24"/>
                <w:szCs w:val="24"/>
                <w:vertAlign w:val="superscript"/>
                <w:lang w:val="en-AU"/>
              </w:rPr>
              <w:t xml:space="preserve">(1)     </w:t>
            </w:r>
            <w:r w:rsidRPr="00EA481E">
              <w:rPr>
                <w:rFonts w:ascii="Times New Roman" w:hAnsi="Times New Roman" w:cs="Times New Roman"/>
                <w:color w:val="000000"/>
                <w:sz w:val="24"/>
                <w:szCs w:val="24"/>
                <w:lang w:val="en-AU"/>
              </w:rPr>
              <w:t xml:space="preserve">                                    69,98% completed follow-up assessment at 12 months</w:t>
            </w:r>
            <w:r w:rsidRPr="00EA481E">
              <w:rPr>
                <w:rFonts w:ascii="Times New Roman" w:hAnsi="Times New Roman" w:cs="Times New Roman"/>
                <w:color w:val="000000"/>
                <w:sz w:val="24"/>
                <w:szCs w:val="24"/>
                <w:vertAlign w:val="superscript"/>
                <w:lang w:val="en-AU"/>
              </w:rPr>
              <w:t xml:space="preserve">(2) </w:t>
            </w:r>
          </w:p>
        </w:tc>
      </w:tr>
      <w:tr w:rsidR="00B43291" w:rsidRPr="00EA481E" w14:paraId="37F5F615" w14:textId="77777777" w:rsidTr="00D979E3">
        <w:tc>
          <w:tcPr>
            <w:tcW w:w="2036" w:type="dxa"/>
          </w:tcPr>
          <w:p w14:paraId="26CFF9E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Malmqvist, 2008 (Finland)</w:t>
            </w:r>
          </w:p>
        </w:tc>
        <w:tc>
          <w:tcPr>
            <w:tcW w:w="2069" w:type="dxa"/>
          </w:tcPr>
          <w:p w14:paraId="13B2D4A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private chiropractic practices.</w:t>
            </w:r>
          </w:p>
        </w:tc>
        <w:tc>
          <w:tcPr>
            <w:tcW w:w="2283" w:type="dxa"/>
          </w:tcPr>
          <w:p w14:paraId="4E9409C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 xml:space="preserve">Total sample: 984; </w:t>
            </w:r>
            <w:r w:rsidRPr="00EA481E">
              <w:rPr>
                <w:rFonts w:ascii="Times New Roman" w:hAnsi="Times New Roman" w:cs="Times New Roman"/>
                <w:color w:val="000000"/>
                <w:sz w:val="24"/>
                <w:szCs w:val="24"/>
                <w:lang w:val="en-AU"/>
              </w:rPr>
              <w:br/>
              <w:t xml:space="preserve">Age ranged from 8 to 90 and the largest age-groups were 21 to 50 years (60%).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rPr>
              <w:t>F: 47.8% M: 52.13%</w:t>
            </w:r>
          </w:p>
        </w:tc>
        <w:tc>
          <w:tcPr>
            <w:tcW w:w="2137" w:type="dxa"/>
          </w:tcPr>
          <w:p w14:paraId="20487A6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Manual therapy (CHIROPRACTIC)</w:t>
            </w:r>
          </w:p>
        </w:tc>
        <w:tc>
          <w:tcPr>
            <w:tcW w:w="2643" w:type="dxa"/>
          </w:tcPr>
          <w:p w14:paraId="178C8A1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1)"best" Swedish model (leg pain, duration of pain in the past year, and better at the 2nd visit,) 2)"best" Swedish model plus BMI, general health, and spinal pain </w:t>
            </w:r>
          </w:p>
        </w:tc>
        <w:tc>
          <w:tcPr>
            <w:tcW w:w="1563" w:type="dxa"/>
          </w:tcPr>
          <w:p w14:paraId="059AC24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1D1B74B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self –reported global improvement Definition: successful improvement: self- reported to be definitely better at the fourth visit (or at the last visit if treatment was ended before the fourth visit) </w:t>
            </w:r>
          </w:p>
          <w:p w14:paraId="415A157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                                       100% completed follow-up assessment at 4th visit</w:t>
            </w:r>
          </w:p>
        </w:tc>
      </w:tr>
      <w:tr w:rsidR="00B43291" w:rsidRPr="00EA481E" w14:paraId="6F378B58" w14:textId="77777777" w:rsidTr="00D979E3">
        <w:tc>
          <w:tcPr>
            <w:tcW w:w="2036" w:type="dxa"/>
          </w:tcPr>
          <w:p w14:paraId="71EE4F8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Niederer, 2023 (Germany)</w:t>
            </w:r>
          </w:p>
        </w:tc>
        <w:tc>
          <w:tcPr>
            <w:tcW w:w="2069" w:type="dxa"/>
          </w:tcPr>
          <w:p w14:paraId="5E6DEE5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Claims data of the pension fund</w:t>
            </w:r>
          </w:p>
        </w:tc>
        <w:tc>
          <w:tcPr>
            <w:tcW w:w="2283" w:type="dxa"/>
          </w:tcPr>
          <w:p w14:paraId="3A5C986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Total sample: 154,167</w:t>
            </w:r>
          </w:p>
          <w:p w14:paraId="0D50893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Mean age: 52 (SD: 9)</w:t>
            </w:r>
            <w:r w:rsidRPr="00EA481E">
              <w:rPr>
                <w:rFonts w:ascii="Times New Roman" w:hAnsi="Times New Roman" w:cs="Times New Roman"/>
                <w:color w:val="000000"/>
                <w:sz w:val="24"/>
                <w:szCs w:val="24"/>
                <w:lang w:val="en-AU"/>
              </w:rPr>
              <w:br/>
              <w:t>F: 48% M: 52%</w:t>
            </w:r>
          </w:p>
        </w:tc>
        <w:tc>
          <w:tcPr>
            <w:tcW w:w="2137" w:type="dxa"/>
          </w:tcPr>
          <w:p w14:paraId="65AD6B0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Multimodal medical rehabilitation with physical and psychological treatment strategies</w:t>
            </w:r>
          </w:p>
        </w:tc>
        <w:tc>
          <w:tcPr>
            <w:tcW w:w="2643" w:type="dxa"/>
          </w:tcPr>
          <w:p w14:paraId="48F0008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(1) Sick leave days in the 12 months </w:t>
            </w:r>
          </w:p>
          <w:p w14:paraId="3A500C3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(2) General performance capability of the participant </w:t>
            </w:r>
          </w:p>
          <w:p w14:paraId="2BF23C8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(3) Work performance</w:t>
            </w:r>
          </w:p>
          <w:p w14:paraId="0709D68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(4) Working type and status </w:t>
            </w:r>
          </w:p>
          <w:p w14:paraId="1F76A7D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(5) Secondary disease diagnosis beyond low back pain, </w:t>
            </w:r>
          </w:p>
          <w:p w14:paraId="2611DDE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(6) The number of secondary diagnoses beyond low back pain</w:t>
            </w:r>
          </w:p>
          <w:p w14:paraId="167B28A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(7) Health insurance status </w:t>
            </w:r>
          </w:p>
          <w:p w14:paraId="0DD490C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(8) If the measure was the initial/first-time, a connecting, or </w:t>
            </w:r>
            <w:r w:rsidRPr="00EA481E">
              <w:rPr>
                <w:rFonts w:ascii="Times New Roman" w:hAnsi="Times New Roman" w:cs="Times New Roman"/>
                <w:color w:val="000000"/>
                <w:sz w:val="24"/>
                <w:szCs w:val="24"/>
                <w:lang w:val="en-AU"/>
              </w:rPr>
              <w:lastRenderedPageBreak/>
              <w:t xml:space="preserve">avprolonged rehabilitation </w:t>
            </w:r>
          </w:p>
          <w:p w14:paraId="2EC2D58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(9) The type of settlement (self-reported)</w:t>
            </w:r>
          </w:p>
          <w:p w14:paraId="038718A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(10) Sex/gender, age, and family status.</w:t>
            </w:r>
          </w:p>
          <w:p w14:paraId="70C897E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(11) Reduced earning capacity pension application </w:t>
            </w:r>
          </w:p>
        </w:tc>
        <w:tc>
          <w:tcPr>
            <w:tcW w:w="1563" w:type="dxa"/>
          </w:tcPr>
          <w:p w14:paraId="5A775FD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Machine learning method (Random forest algorithms followed by gradient boosting machines using trees as base learners)</w:t>
            </w:r>
          </w:p>
        </w:tc>
        <w:tc>
          <w:tcPr>
            <w:tcW w:w="2629" w:type="dxa"/>
          </w:tcPr>
          <w:p w14:paraId="30A4918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 and categorical</w:t>
            </w:r>
          </w:p>
          <w:p w14:paraId="346E9F8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Instrument(s): Single questions</w:t>
            </w:r>
          </w:p>
          <w:p w14:paraId="12EB21E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Definition: Medical Rehabilitation Success (rated as worse (3), unchanged (2), or better (1) compared with rehabilitation onset)</w:t>
            </w:r>
          </w:p>
          <w:p w14:paraId="6180CAF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Future healthcare use: receiving medical rehabilitation for a second time for low back pain.</w:t>
            </w:r>
          </w:p>
          <w:p w14:paraId="24F8934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Retirement because of back pain</w:t>
            </w:r>
          </w:p>
        </w:tc>
      </w:tr>
      <w:tr w:rsidR="00B43291" w:rsidRPr="00EA481E" w14:paraId="054C2281" w14:textId="77777777" w:rsidTr="00D979E3">
        <w:tc>
          <w:tcPr>
            <w:tcW w:w="2036" w:type="dxa"/>
          </w:tcPr>
          <w:p w14:paraId="40E9ACC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Oliveira, 2018 (Brazil)</w:t>
            </w:r>
          </w:p>
        </w:tc>
        <w:tc>
          <w:tcPr>
            <w:tcW w:w="2069" w:type="dxa"/>
          </w:tcPr>
          <w:p w14:paraId="5F9600D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public and private clinics.</w:t>
            </w:r>
          </w:p>
        </w:tc>
        <w:tc>
          <w:tcPr>
            <w:tcW w:w="2283" w:type="dxa"/>
          </w:tcPr>
          <w:p w14:paraId="18AC35C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616; </w:t>
            </w:r>
            <w:r w:rsidRPr="00EA481E">
              <w:rPr>
                <w:rFonts w:ascii="Times New Roman" w:hAnsi="Times New Roman" w:cs="Times New Roman"/>
                <w:color w:val="000000"/>
                <w:sz w:val="24"/>
                <w:szCs w:val="24"/>
                <w:lang w:val="en-AU"/>
              </w:rPr>
              <w:br/>
              <w:t xml:space="preserve">Mean age: 47; </w:t>
            </w:r>
            <w:r w:rsidRPr="00EA481E">
              <w:rPr>
                <w:rFonts w:ascii="Times New Roman" w:hAnsi="Times New Roman" w:cs="Times New Roman"/>
                <w:color w:val="000000"/>
                <w:sz w:val="24"/>
                <w:szCs w:val="24"/>
                <w:lang w:val="en-AU"/>
              </w:rPr>
              <w:br/>
              <w:t>F: 75.6% M: 24.4%</w:t>
            </w:r>
          </w:p>
        </w:tc>
        <w:tc>
          <w:tcPr>
            <w:tcW w:w="2137" w:type="dxa"/>
          </w:tcPr>
          <w:p w14:paraId="21986AD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Physiotherapy (Pilates, Kinesio Taping, McKenzie therapy, exercise and manual therapy and education)</w:t>
            </w:r>
          </w:p>
        </w:tc>
        <w:tc>
          <w:tcPr>
            <w:tcW w:w="2643" w:type="dxa"/>
          </w:tcPr>
          <w:p w14:paraId="6F486A0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2 models: pain at 4 weeks = 1.87 + (0.01 × patient age) + (0.23 × pain intensity) for pain and disability at 4 weeks = -2.02 + (0.03 × patient’s age) + (0.71 × disability) for disability</w:t>
            </w:r>
          </w:p>
        </w:tc>
        <w:tc>
          <w:tcPr>
            <w:tcW w:w="1563" w:type="dxa"/>
          </w:tcPr>
          <w:p w14:paraId="4817EB1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Linear regression</w:t>
            </w:r>
          </w:p>
        </w:tc>
        <w:tc>
          <w:tcPr>
            <w:tcW w:w="2629" w:type="dxa"/>
          </w:tcPr>
          <w:p w14:paraId="58A3219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 xml:space="preserve">Instrument(s): Numerical Pain Rating Scale and Roland-Morris Questionnaire </w:t>
            </w:r>
            <w:r w:rsidRPr="00EA481E">
              <w:rPr>
                <w:rFonts w:ascii="Times New Roman" w:hAnsi="Times New Roman" w:cs="Times New Roman"/>
                <w:color w:val="000000"/>
                <w:sz w:val="24"/>
                <w:szCs w:val="24"/>
                <w:lang w:val="en-AU"/>
              </w:rPr>
              <w:br/>
              <w:t>Definition: Absolute score of pain intensity Absolute score of disability levels</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100% completed follow-up assessment at 1 month</w:t>
            </w:r>
          </w:p>
        </w:tc>
      </w:tr>
      <w:tr w:rsidR="00B43291" w:rsidRPr="00EA481E" w14:paraId="2B21FAD9" w14:textId="77777777" w:rsidTr="00D979E3">
        <w:tc>
          <w:tcPr>
            <w:tcW w:w="2036" w:type="dxa"/>
          </w:tcPr>
          <w:p w14:paraId="54D46C6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Opsommer, 2017 (Switzerland)</w:t>
            </w:r>
          </w:p>
        </w:tc>
        <w:tc>
          <w:tcPr>
            <w:tcW w:w="2069" w:type="dxa"/>
          </w:tcPr>
          <w:p w14:paraId="744EA3F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a single rehabilitation center.</w:t>
            </w:r>
          </w:p>
        </w:tc>
        <w:tc>
          <w:tcPr>
            <w:tcW w:w="2283" w:type="dxa"/>
          </w:tcPr>
          <w:p w14:paraId="07F46B8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129; </w:t>
            </w:r>
            <w:r w:rsidRPr="00EA481E">
              <w:rPr>
                <w:rFonts w:ascii="Times New Roman" w:hAnsi="Times New Roman" w:cs="Times New Roman"/>
                <w:color w:val="000000"/>
                <w:sz w:val="24"/>
                <w:szCs w:val="24"/>
                <w:lang w:val="en-AU"/>
              </w:rPr>
              <w:br/>
              <w:t xml:space="preserve">Mean age: 43.9 (SD:12.8) </w:t>
            </w:r>
            <w:r w:rsidRPr="00EA481E">
              <w:rPr>
                <w:rFonts w:ascii="Times New Roman" w:hAnsi="Times New Roman" w:cs="Times New Roman"/>
                <w:color w:val="000000"/>
                <w:sz w:val="24"/>
                <w:szCs w:val="24"/>
                <w:lang w:val="en-AU"/>
              </w:rPr>
              <w:br/>
              <w:t>F: 21% M: 78%</w:t>
            </w:r>
          </w:p>
        </w:tc>
        <w:tc>
          <w:tcPr>
            <w:tcW w:w="2137" w:type="dxa"/>
          </w:tcPr>
          <w:p w14:paraId="46CE1A8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Physiotherapy, without any further specification.   </w:t>
            </w:r>
          </w:p>
        </w:tc>
        <w:tc>
          <w:tcPr>
            <w:tcW w:w="2643" w:type="dxa"/>
          </w:tcPr>
          <w:p w14:paraId="6BDD340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4 models: 2 subtypes of Örebro questionnaire (the 25- and 10-item versions), 2 patients baseline predictors</w:t>
            </w:r>
          </w:p>
        </w:tc>
        <w:tc>
          <w:tcPr>
            <w:tcW w:w="1563" w:type="dxa"/>
          </w:tcPr>
          <w:p w14:paraId="202252E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5FD337B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Self–reported questionnaires Definition: Work status by Questionnaire </w:t>
            </w:r>
          </w:p>
          <w:p w14:paraId="450D527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75.96% completed follow-up assessment at 3 months</w:t>
            </w:r>
          </w:p>
        </w:tc>
      </w:tr>
      <w:tr w:rsidR="00B43291" w:rsidRPr="00EA481E" w14:paraId="7A238675" w14:textId="77777777" w:rsidTr="00D979E3">
        <w:tc>
          <w:tcPr>
            <w:tcW w:w="2036" w:type="dxa"/>
          </w:tcPr>
          <w:p w14:paraId="51A1193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Otto, 2019 (Germany)</w:t>
            </w:r>
          </w:p>
        </w:tc>
        <w:tc>
          <w:tcPr>
            <w:tcW w:w="2069" w:type="dxa"/>
          </w:tcPr>
          <w:p w14:paraId="2C5150A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randomized, double-blind trial</w:t>
            </w:r>
            <w:r w:rsidRPr="00EA481E">
              <w:rPr>
                <w:rFonts w:ascii="Times New Roman" w:hAnsi="Times New Roman" w:cs="Times New Roman"/>
                <w:color w:val="000000"/>
                <w:sz w:val="24"/>
                <w:szCs w:val="24"/>
                <w:lang w:val="en-AU"/>
              </w:rPr>
              <w:br/>
              <w:t>Source: multicentre titration period.</w:t>
            </w:r>
          </w:p>
        </w:tc>
        <w:tc>
          <w:tcPr>
            <w:tcW w:w="2283" w:type="dxa"/>
          </w:tcPr>
          <w:p w14:paraId="468F482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379; </w:t>
            </w:r>
            <w:r w:rsidRPr="00EA481E">
              <w:rPr>
                <w:rFonts w:ascii="Times New Roman" w:hAnsi="Times New Roman" w:cs="Times New Roman"/>
                <w:color w:val="000000"/>
                <w:sz w:val="24"/>
                <w:szCs w:val="24"/>
                <w:lang w:val="en-AU"/>
              </w:rPr>
              <w:br/>
              <w:t>Mean age (SD) and gender: not reported</w:t>
            </w:r>
          </w:p>
        </w:tc>
        <w:tc>
          <w:tcPr>
            <w:tcW w:w="2137" w:type="dxa"/>
          </w:tcPr>
          <w:p w14:paraId="01CF7F7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Tapentadol PR (300 mg/day) or tapentadol PR (500 mg/day) or a combination therapy of tapentadol PR (300 mg/day) + pregabalin (300 mg/day) for 8 weeks.</w:t>
            </w:r>
          </w:p>
        </w:tc>
        <w:tc>
          <w:tcPr>
            <w:tcW w:w="2643" w:type="dxa"/>
          </w:tcPr>
          <w:p w14:paraId="105AECA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(baseline pain intensity score, the painDETECT score and the sleep quality score)</w:t>
            </w:r>
          </w:p>
        </w:tc>
        <w:tc>
          <w:tcPr>
            <w:tcW w:w="1563" w:type="dxa"/>
          </w:tcPr>
          <w:p w14:paraId="0B348687"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t>Linear and logistic regresion</w:t>
            </w:r>
          </w:p>
        </w:tc>
        <w:tc>
          <w:tcPr>
            <w:tcW w:w="2629" w:type="dxa"/>
          </w:tcPr>
          <w:p w14:paraId="7919AFB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SF-12  Mental Component Scale,  EuroQol Group–5 Dimension questionnaire, and Numerical Rating Scale (NRS-3)</w:t>
            </w:r>
            <w:r w:rsidRPr="00EA481E">
              <w:rPr>
                <w:rFonts w:ascii="Times New Roman" w:hAnsi="Times New Roman" w:cs="Times New Roman"/>
                <w:color w:val="000000"/>
                <w:sz w:val="24"/>
                <w:szCs w:val="24"/>
                <w:lang w:val="en-AU"/>
              </w:rPr>
              <w:br/>
              <w:t>Definition: quality of live improvement: change in quality-of-life parameters derived from the SF-12 MCS sub-score and from  EuroQol Group–5 Dimension questionnaire</w:t>
            </w:r>
          </w:p>
          <w:p w14:paraId="69764AE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Optimal responder: pain in the last three days less than 4 out of 10 points</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82.05% completed follow-up assessment at 2 months</w:t>
            </w:r>
          </w:p>
        </w:tc>
      </w:tr>
      <w:tr w:rsidR="00B43291" w:rsidRPr="00EA481E" w14:paraId="33EB09DD" w14:textId="77777777" w:rsidTr="00D979E3">
        <w:tc>
          <w:tcPr>
            <w:tcW w:w="2036" w:type="dxa"/>
          </w:tcPr>
          <w:p w14:paraId="3FEA25D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Perron, 2018 (Canada)</w:t>
            </w:r>
          </w:p>
        </w:tc>
        <w:tc>
          <w:tcPr>
            <w:tcW w:w="2069" w:type="dxa"/>
          </w:tcPr>
          <w:p w14:paraId="14BACCA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w:t>
            </w:r>
            <w:r w:rsidRPr="00EA481E">
              <w:rPr>
                <w:rFonts w:ascii="Times New Roman" w:hAnsi="Times New Roman" w:cs="Times New Roman"/>
                <w:color w:val="FF0000"/>
                <w:sz w:val="24"/>
                <w:szCs w:val="24"/>
                <w:lang w:val="en-AU"/>
              </w:rPr>
              <w:t xml:space="preserve"> </w:t>
            </w:r>
            <w:r w:rsidRPr="00EA481E">
              <w:rPr>
                <w:rFonts w:ascii="Times New Roman" w:hAnsi="Times New Roman" w:cs="Times New Roman"/>
                <w:sz w:val="24"/>
                <w:szCs w:val="24"/>
                <w:lang w:val="en-AU"/>
              </w:rPr>
              <w:t>Prospective cohort study</w:t>
            </w:r>
            <w:r w:rsidRPr="00EA481E">
              <w:rPr>
                <w:rFonts w:ascii="Times New Roman" w:hAnsi="Times New Roman" w:cs="Times New Roman"/>
                <w:color w:val="000000"/>
                <w:sz w:val="24"/>
                <w:szCs w:val="24"/>
                <w:lang w:val="en-AU"/>
              </w:rPr>
              <w:br/>
              <w:t>Source: Military´s  Health Centre</w:t>
            </w:r>
          </w:p>
        </w:tc>
        <w:tc>
          <w:tcPr>
            <w:tcW w:w="2283" w:type="dxa"/>
          </w:tcPr>
          <w:p w14:paraId="5D4AD05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104; </w:t>
            </w:r>
            <w:r w:rsidRPr="00EA481E">
              <w:rPr>
                <w:rFonts w:ascii="Times New Roman" w:hAnsi="Times New Roman" w:cs="Times New Roman"/>
                <w:color w:val="000000"/>
                <w:sz w:val="24"/>
                <w:szCs w:val="24"/>
                <w:lang w:val="en-AU"/>
              </w:rPr>
              <w:br/>
              <w:t xml:space="preserve">Mean age: 37.22 (SD: 9.35) </w:t>
            </w:r>
            <w:r w:rsidRPr="00EA481E">
              <w:rPr>
                <w:rFonts w:ascii="Times New Roman" w:hAnsi="Times New Roman" w:cs="Times New Roman"/>
                <w:color w:val="000000"/>
                <w:sz w:val="24"/>
                <w:szCs w:val="24"/>
                <w:lang w:val="en-AU"/>
              </w:rPr>
              <w:br/>
              <w:t>F:10 M: 75</w:t>
            </w:r>
          </w:p>
        </w:tc>
        <w:tc>
          <w:tcPr>
            <w:tcW w:w="2137" w:type="dxa"/>
          </w:tcPr>
          <w:p w14:paraId="1A270B4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6-week multi-station full-body supervised exercise program, which consisted of 2-3x/week (45 to 60 min each)</w:t>
            </w:r>
          </w:p>
        </w:tc>
        <w:tc>
          <w:tcPr>
            <w:tcW w:w="2643" w:type="dxa"/>
          </w:tcPr>
          <w:p w14:paraId="66E921D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CPR: no pain in lying down, no use antidepressants, FABQW &lt; 22.5, &lt;5 physiotherapy sessions before program and &lt;6 months’ work restriction)</w:t>
            </w:r>
          </w:p>
        </w:tc>
        <w:tc>
          <w:tcPr>
            <w:tcW w:w="1563" w:type="dxa"/>
          </w:tcPr>
          <w:p w14:paraId="18C4675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41BE12F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Instrument(s):Oswestry Disability Index</w:t>
            </w:r>
            <w:r w:rsidRPr="00EA481E">
              <w:rPr>
                <w:rFonts w:ascii="Times New Roman" w:hAnsi="Times New Roman" w:cs="Times New Roman"/>
                <w:color w:val="000000"/>
                <w:sz w:val="24"/>
                <w:szCs w:val="24"/>
                <w:lang w:val="en-AU"/>
              </w:rPr>
              <w:br/>
              <w:t xml:space="preserve">Definition: favorable outcome: improvement of at least 50% on the Oswestry Disability Index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81.7% completed follow-up assessment at 6 weeks</w:t>
            </w:r>
          </w:p>
        </w:tc>
      </w:tr>
      <w:tr w:rsidR="00B43291" w:rsidRPr="00EA481E" w14:paraId="2D9B6558" w14:textId="77777777" w:rsidTr="00D979E3">
        <w:tc>
          <w:tcPr>
            <w:tcW w:w="2036" w:type="dxa"/>
          </w:tcPr>
          <w:p w14:paraId="5AE6459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Petrozzi, 2020 (Australia)</w:t>
            </w:r>
          </w:p>
        </w:tc>
        <w:tc>
          <w:tcPr>
            <w:tcW w:w="2069" w:type="dxa"/>
          </w:tcPr>
          <w:p w14:paraId="4F0897A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 xml:space="preserve">Study design: Prospective </w:t>
            </w:r>
            <w:r w:rsidRPr="00EA481E">
              <w:rPr>
                <w:rFonts w:ascii="Times New Roman" w:hAnsi="Times New Roman" w:cs="Times New Roman"/>
                <w:sz w:val="24"/>
                <w:szCs w:val="24"/>
                <w:lang w:val="en-AU"/>
              </w:rPr>
              <w:t>cohort study</w:t>
            </w:r>
            <w:r w:rsidRPr="00EA481E">
              <w:rPr>
                <w:rFonts w:ascii="Times New Roman" w:hAnsi="Times New Roman" w:cs="Times New Roman"/>
                <w:color w:val="000000"/>
                <w:sz w:val="24"/>
                <w:szCs w:val="24"/>
                <w:lang w:val="en-AU"/>
              </w:rPr>
              <w:br/>
              <w:t xml:space="preserve">Source: 6 chiropractic and </w:t>
            </w:r>
            <w:r w:rsidRPr="00EA481E">
              <w:rPr>
                <w:rFonts w:ascii="Times New Roman" w:hAnsi="Times New Roman" w:cs="Times New Roman"/>
                <w:color w:val="000000"/>
                <w:sz w:val="24"/>
                <w:szCs w:val="24"/>
                <w:lang w:val="en-AU"/>
              </w:rPr>
              <w:lastRenderedPageBreak/>
              <w:t>physiotherapy clinics.</w:t>
            </w:r>
          </w:p>
        </w:tc>
        <w:tc>
          <w:tcPr>
            <w:tcW w:w="2283" w:type="dxa"/>
          </w:tcPr>
          <w:p w14:paraId="17AFE8A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108; </w:t>
            </w:r>
            <w:r w:rsidRPr="00EA481E">
              <w:rPr>
                <w:rFonts w:ascii="Times New Roman" w:hAnsi="Times New Roman" w:cs="Times New Roman"/>
                <w:color w:val="000000"/>
                <w:sz w:val="24"/>
                <w:szCs w:val="24"/>
                <w:lang w:val="en-AU"/>
              </w:rPr>
              <w:br/>
              <w:t>Mean age: 50.4 (SD:13.6)</w:t>
            </w:r>
            <w:r w:rsidRPr="00EA481E">
              <w:rPr>
                <w:rFonts w:ascii="Times New Roman" w:hAnsi="Times New Roman" w:cs="Times New Roman"/>
                <w:color w:val="000000"/>
                <w:sz w:val="24"/>
                <w:szCs w:val="24"/>
                <w:lang w:val="en-AU"/>
              </w:rPr>
              <w:br/>
              <w:t>F: 50 M: 50</w:t>
            </w:r>
          </w:p>
        </w:tc>
        <w:tc>
          <w:tcPr>
            <w:tcW w:w="2137" w:type="dxa"/>
          </w:tcPr>
          <w:p w14:paraId="527CD42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Manual therapy (CHIROPRACTIC) and physiotherapy</w:t>
            </w:r>
          </w:p>
        </w:tc>
        <w:tc>
          <w:tcPr>
            <w:tcW w:w="2643" w:type="dxa"/>
          </w:tcPr>
          <w:p w14:paraId="19E3268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basaeline predictors (lower work ability, consultation with a medical specialist for back pain in the preceding 3 months)</w:t>
            </w:r>
          </w:p>
        </w:tc>
        <w:tc>
          <w:tcPr>
            <w:tcW w:w="1563" w:type="dxa"/>
          </w:tcPr>
          <w:p w14:paraId="3A49940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Linear regression</w:t>
            </w:r>
          </w:p>
        </w:tc>
        <w:tc>
          <w:tcPr>
            <w:tcW w:w="2629" w:type="dxa"/>
          </w:tcPr>
          <w:p w14:paraId="33C1D1D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Continuous </w:t>
            </w:r>
            <w:r w:rsidRPr="00EA481E">
              <w:rPr>
                <w:rFonts w:ascii="Times New Roman" w:hAnsi="Times New Roman" w:cs="Times New Roman"/>
                <w:color w:val="000000"/>
                <w:sz w:val="24"/>
                <w:szCs w:val="24"/>
                <w:lang w:val="en-AU"/>
              </w:rPr>
              <w:br/>
              <w:t>Instrument(s): Roland-Morris Questionnaire</w:t>
            </w:r>
            <w:r w:rsidRPr="00EA481E">
              <w:rPr>
                <w:rFonts w:ascii="Times New Roman" w:hAnsi="Times New Roman" w:cs="Times New Roman"/>
                <w:color w:val="000000"/>
                <w:sz w:val="24"/>
                <w:szCs w:val="24"/>
                <w:lang w:val="en-AU"/>
              </w:rPr>
              <w:br/>
              <w:t>Definition: Disability: mean values in Roland-Morris Questionnaire</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95.37% completed follow-up assessment at 6 months</w:t>
            </w:r>
          </w:p>
        </w:tc>
      </w:tr>
      <w:tr w:rsidR="00B43291" w:rsidRPr="00EA481E" w14:paraId="191FD382" w14:textId="77777777" w:rsidTr="00D979E3">
        <w:tc>
          <w:tcPr>
            <w:tcW w:w="2036" w:type="dxa"/>
          </w:tcPr>
          <w:p w14:paraId="3D8BA4B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Pocovi, 2023 (Australia)</w:t>
            </w:r>
          </w:p>
        </w:tc>
        <w:tc>
          <w:tcPr>
            <w:tcW w:w="2069" w:type="dxa"/>
          </w:tcPr>
          <w:p w14:paraId="313A6F06" w14:textId="77777777" w:rsidR="00B43291" w:rsidRPr="00EA481E" w:rsidRDefault="00B43291" w:rsidP="00D979E3">
            <w:pPr>
              <w:rPr>
                <w:rFonts w:ascii="Times New Roman" w:hAnsi="Times New Roman" w:cs="Times New Roman"/>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vertAlign w:val="superscript"/>
                <w:lang w:val="en-AU"/>
              </w:rPr>
              <w:t>(1)</w:t>
            </w:r>
            <w:r w:rsidRPr="00EA481E">
              <w:rPr>
                <w:rFonts w:ascii="Times New Roman" w:hAnsi="Times New Roman" w:cs="Times New Roman"/>
                <w:color w:val="000000"/>
                <w:sz w:val="24"/>
                <w:szCs w:val="24"/>
                <w:lang w:val="en-AU"/>
              </w:rPr>
              <w:t>, internal validation</w:t>
            </w:r>
            <w:r w:rsidRPr="00EA481E">
              <w:rPr>
                <w:rFonts w:ascii="Times New Roman" w:hAnsi="Times New Roman" w:cs="Times New Roman"/>
                <w:color w:val="000000"/>
                <w:sz w:val="24"/>
                <w:szCs w:val="24"/>
                <w:vertAlign w:val="superscript"/>
                <w:lang w:val="en-AU"/>
              </w:rPr>
              <w:t>(2)</w:t>
            </w:r>
            <w:r w:rsidRPr="00EA481E">
              <w:rPr>
                <w:rFonts w:ascii="Times New Roman" w:hAnsi="Times New Roman" w:cs="Times New Roman"/>
                <w:color w:val="000000"/>
                <w:sz w:val="24"/>
                <w:szCs w:val="24"/>
                <w:lang w:val="en-AU"/>
              </w:rPr>
              <w:t>, external validation</w:t>
            </w:r>
            <w:r w:rsidRPr="00EA481E">
              <w:rPr>
                <w:rFonts w:ascii="Times New Roman" w:hAnsi="Times New Roman" w:cs="Times New Roman"/>
                <w:color w:val="000000"/>
                <w:sz w:val="24"/>
                <w:szCs w:val="24"/>
                <w:lang w:val="en-AU"/>
              </w:rPr>
              <w:br/>
              <w:t>Study design: Prospective cohort study for development and randomised controlled trial for internal validation</w:t>
            </w:r>
            <w:r w:rsidRPr="00EA481E">
              <w:rPr>
                <w:rFonts w:ascii="Times New Roman" w:hAnsi="Times New Roman" w:cs="Times New Roman"/>
                <w:color w:val="000000"/>
                <w:sz w:val="24"/>
                <w:szCs w:val="24"/>
                <w:lang w:val="en-AU"/>
              </w:rPr>
              <w:br/>
              <w:t>Source: Physiotherapy and chiropractic services in Sydney</w:t>
            </w:r>
          </w:p>
        </w:tc>
        <w:tc>
          <w:tcPr>
            <w:tcW w:w="2283" w:type="dxa"/>
          </w:tcPr>
          <w:p w14:paraId="29C206A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Total sample: 250</w:t>
            </w:r>
            <w:r w:rsidRPr="00EA481E">
              <w:rPr>
                <w:rFonts w:ascii="Times New Roman" w:hAnsi="Times New Roman" w:cs="Times New Roman"/>
                <w:color w:val="000000"/>
                <w:sz w:val="24"/>
                <w:szCs w:val="24"/>
                <w:vertAlign w:val="superscript"/>
                <w:lang w:val="en-AU"/>
              </w:rPr>
              <w:t>(1)</w:t>
            </w:r>
            <w:r w:rsidRPr="00EA481E">
              <w:rPr>
                <w:rFonts w:ascii="Times New Roman" w:hAnsi="Times New Roman" w:cs="Times New Roman"/>
                <w:color w:val="000000"/>
                <w:sz w:val="24"/>
                <w:szCs w:val="24"/>
                <w:lang w:val="en-AU"/>
              </w:rPr>
              <w:t xml:space="preserve">; </w:t>
            </w:r>
            <w:r w:rsidRPr="00EA481E">
              <w:rPr>
                <w:rFonts w:ascii="Times New Roman" w:hAnsi="Times New Roman" w:cs="Times New Roman"/>
                <w:color w:val="000000"/>
                <w:sz w:val="24"/>
                <w:szCs w:val="24"/>
                <w:lang w:val="en-AU"/>
              </w:rPr>
              <w:br/>
              <w:t xml:space="preserve">Mean age: 52.8 (SD: 15.1) </w:t>
            </w:r>
            <w:r w:rsidRPr="00EA481E">
              <w:rPr>
                <w:rFonts w:ascii="Times New Roman" w:hAnsi="Times New Roman" w:cs="Times New Roman"/>
                <w:color w:val="000000"/>
                <w:sz w:val="24"/>
                <w:szCs w:val="24"/>
                <w:lang w:val="en-AU"/>
              </w:rPr>
              <w:br/>
              <w:t xml:space="preserve">F: 50% M: 50% </w:t>
            </w:r>
            <w:r w:rsidRPr="00EA481E">
              <w:rPr>
                <w:rFonts w:ascii="Times New Roman" w:hAnsi="Times New Roman" w:cs="Times New Roman"/>
                <w:color w:val="000000"/>
                <w:sz w:val="24"/>
                <w:szCs w:val="24"/>
                <w:lang w:val="en-AU"/>
              </w:rPr>
              <w:br/>
              <w:t>Total sample: 261</w:t>
            </w:r>
            <w:r w:rsidRPr="00EA481E">
              <w:rPr>
                <w:rFonts w:ascii="Times New Roman" w:hAnsi="Times New Roman" w:cs="Times New Roman"/>
                <w:color w:val="000000"/>
                <w:sz w:val="24"/>
                <w:szCs w:val="24"/>
                <w:vertAlign w:val="superscript"/>
                <w:lang w:val="en-AU"/>
              </w:rPr>
              <w:t>(2)</w:t>
            </w:r>
            <w:r w:rsidRPr="00EA481E">
              <w:rPr>
                <w:rFonts w:ascii="Times New Roman" w:hAnsi="Times New Roman" w:cs="Times New Roman"/>
                <w:color w:val="000000"/>
                <w:sz w:val="24"/>
                <w:szCs w:val="24"/>
                <w:lang w:val="en-AU"/>
              </w:rPr>
              <w:t xml:space="preserve">: </w:t>
            </w:r>
            <w:r w:rsidRPr="00EA481E">
              <w:rPr>
                <w:rFonts w:ascii="Times New Roman" w:hAnsi="Times New Roman" w:cs="Times New Roman"/>
                <w:color w:val="000000"/>
                <w:sz w:val="24"/>
                <w:szCs w:val="24"/>
                <w:lang w:val="en-AU"/>
              </w:rPr>
              <w:br/>
              <w:t xml:space="preserve">Mean age: 42.3 (SD: 12.7) </w:t>
            </w:r>
            <w:r w:rsidRPr="00EA481E">
              <w:rPr>
                <w:rFonts w:ascii="Times New Roman" w:hAnsi="Times New Roman" w:cs="Times New Roman"/>
                <w:color w:val="000000"/>
                <w:sz w:val="24"/>
                <w:szCs w:val="24"/>
                <w:lang w:val="en-AU"/>
              </w:rPr>
              <w:br/>
              <w:t xml:space="preserve">F: 49% M: 51%  </w:t>
            </w:r>
          </w:p>
        </w:tc>
        <w:tc>
          <w:tcPr>
            <w:tcW w:w="2137" w:type="dxa"/>
          </w:tcPr>
          <w:p w14:paraId="13862DD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Physiotherapy, chiropractic, Validation: McKenzie-based exercise or minimal advice group.</w:t>
            </w:r>
          </w:p>
        </w:tc>
        <w:tc>
          <w:tcPr>
            <w:tcW w:w="2643" w:type="dxa"/>
          </w:tcPr>
          <w:p w14:paraId="1D98ECD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Self-reported variables collected at baseline included patient demographics, exposure to heavy loads/awkward postures, physical activity, sedentary behaviour, LBP history and psychological measures of depression, anxiety, and stress.</w:t>
            </w:r>
          </w:p>
        </w:tc>
        <w:tc>
          <w:tcPr>
            <w:tcW w:w="1563" w:type="dxa"/>
          </w:tcPr>
          <w:p w14:paraId="0EC2D13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Multivariable Cox model</w:t>
            </w:r>
          </w:p>
        </w:tc>
        <w:tc>
          <w:tcPr>
            <w:tcW w:w="2629" w:type="dxa"/>
          </w:tcPr>
          <w:p w14:paraId="62E208E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p>
          <w:p w14:paraId="147C1D1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Instrument(s): Numerical Rating Scale (0-10) and an adaptation of Item 8 of the 36-Item Short Form Survey</w:t>
            </w:r>
          </w:p>
          <w:p w14:paraId="78741A3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Definition: at least 24 h with a pain intensity greater than 2 out of 10 and  causing ‘somewhat’ or greater activity-limitation</w:t>
            </w:r>
          </w:p>
        </w:tc>
      </w:tr>
      <w:tr w:rsidR="00B43291" w:rsidRPr="00EA481E" w14:paraId="6F147AAD" w14:textId="77777777" w:rsidTr="00D979E3">
        <w:tc>
          <w:tcPr>
            <w:tcW w:w="2036" w:type="dxa"/>
          </w:tcPr>
          <w:p w14:paraId="7501D60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Ramakrishnan, 2017              (United States)</w:t>
            </w:r>
          </w:p>
        </w:tc>
        <w:tc>
          <w:tcPr>
            <w:tcW w:w="2069" w:type="dxa"/>
          </w:tcPr>
          <w:p w14:paraId="627BAB8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 xml:space="preserve">Study design: Prospective </w:t>
            </w:r>
            <w:r w:rsidRPr="00EA481E">
              <w:rPr>
                <w:rFonts w:ascii="Times New Roman" w:hAnsi="Times New Roman" w:cs="Times New Roman"/>
                <w:sz w:val="24"/>
                <w:szCs w:val="24"/>
                <w:lang w:val="en-AU"/>
              </w:rPr>
              <w:t xml:space="preserve">cohort study </w:t>
            </w:r>
            <w:r w:rsidRPr="00EA481E">
              <w:rPr>
                <w:rFonts w:ascii="Times New Roman" w:hAnsi="Times New Roman" w:cs="Times New Roman"/>
                <w:sz w:val="24"/>
                <w:szCs w:val="24"/>
                <w:lang w:val="en-AU"/>
              </w:rPr>
              <w:br/>
              <w:t>Source: not mentioned</w:t>
            </w:r>
          </w:p>
        </w:tc>
        <w:tc>
          <w:tcPr>
            <w:tcW w:w="2283" w:type="dxa"/>
          </w:tcPr>
          <w:p w14:paraId="3D70E2E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136; </w:t>
            </w:r>
            <w:r w:rsidRPr="00EA481E">
              <w:rPr>
                <w:rFonts w:ascii="Times New Roman" w:hAnsi="Times New Roman" w:cs="Times New Roman"/>
                <w:color w:val="000000"/>
                <w:sz w:val="24"/>
                <w:szCs w:val="24"/>
                <w:lang w:val="en-AU"/>
              </w:rPr>
              <w:br/>
              <w:t xml:space="preserve">Early cross-over: Mean: 42.5 (Median: 40) </w:t>
            </w:r>
            <w:r w:rsidRPr="00EA481E">
              <w:rPr>
                <w:rFonts w:ascii="Times New Roman" w:hAnsi="Times New Roman" w:cs="Times New Roman"/>
                <w:color w:val="000000"/>
                <w:sz w:val="24"/>
                <w:szCs w:val="24"/>
                <w:lang w:val="en-AU"/>
              </w:rPr>
              <w:br/>
              <w:t xml:space="preserve">F: 28.2% M: 71.8%               </w:t>
            </w:r>
            <w:r w:rsidRPr="00EA481E">
              <w:rPr>
                <w:rFonts w:ascii="Times New Roman" w:hAnsi="Times New Roman" w:cs="Times New Roman"/>
                <w:color w:val="000000"/>
                <w:sz w:val="24"/>
                <w:szCs w:val="24"/>
                <w:lang w:val="en-AU"/>
              </w:rPr>
              <w:br/>
              <w:t xml:space="preserve">Non-operative: Mean: 42.5 (Median: 42) </w:t>
            </w:r>
            <w:r w:rsidRPr="00EA481E">
              <w:rPr>
                <w:rFonts w:ascii="Times New Roman" w:hAnsi="Times New Roman" w:cs="Times New Roman"/>
                <w:color w:val="000000"/>
                <w:sz w:val="24"/>
                <w:szCs w:val="24"/>
                <w:lang w:val="en-AU"/>
              </w:rPr>
              <w:br/>
              <w:t xml:space="preserve">F: 32% M: 68%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 xml:space="preserve">Late cross-over: Mean: 46.1 (Median:47) </w:t>
            </w:r>
            <w:r w:rsidRPr="00EA481E">
              <w:rPr>
                <w:rFonts w:ascii="Times New Roman" w:hAnsi="Times New Roman" w:cs="Times New Roman"/>
                <w:color w:val="000000"/>
                <w:sz w:val="24"/>
                <w:szCs w:val="24"/>
                <w:lang w:val="en-AU"/>
              </w:rPr>
              <w:br/>
              <w:t xml:space="preserve">F: 25% M: 75%                      </w:t>
            </w:r>
          </w:p>
        </w:tc>
        <w:tc>
          <w:tcPr>
            <w:tcW w:w="2137" w:type="dxa"/>
          </w:tcPr>
          <w:p w14:paraId="2EBE08AB" w14:textId="77777777" w:rsidR="00B43291" w:rsidRPr="00EA481E" w:rsidRDefault="00B43291" w:rsidP="00D979E3">
            <w:pPr>
              <w:rPr>
                <w:rFonts w:ascii="Times New Roman" w:hAnsi="Times New Roman" w:cs="Times New Roman"/>
                <w:color w:val="000000"/>
                <w:sz w:val="24"/>
                <w:szCs w:val="24"/>
              </w:rPr>
            </w:pPr>
            <w:r w:rsidRPr="00EB3491">
              <w:rPr>
                <w:rFonts w:ascii="Times New Roman" w:hAnsi="Times New Roman" w:cs="Times New Roman"/>
                <w:color w:val="000000"/>
                <w:sz w:val="24"/>
                <w:szCs w:val="24"/>
                <w:highlight w:val="yellow"/>
              </w:rPr>
              <w:lastRenderedPageBreak/>
              <w:t>Analgesics and physiotherapy. No information about drug dosage</w:t>
            </w:r>
            <w:r>
              <w:rPr>
                <w:rFonts w:ascii="Times New Roman" w:hAnsi="Times New Roman" w:cs="Times New Roman"/>
                <w:color w:val="000000"/>
                <w:sz w:val="24"/>
                <w:szCs w:val="24"/>
              </w:rPr>
              <w:t xml:space="preserve"> </w:t>
            </w:r>
          </w:p>
        </w:tc>
        <w:tc>
          <w:tcPr>
            <w:tcW w:w="2643" w:type="dxa"/>
          </w:tcPr>
          <w:p w14:paraId="4B5F63E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(26-week utility score, crossover status, and Week 4–8 decline in utility score)</w:t>
            </w:r>
          </w:p>
        </w:tc>
        <w:tc>
          <w:tcPr>
            <w:tcW w:w="1563" w:type="dxa"/>
          </w:tcPr>
          <w:p w14:paraId="2588A8A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06BBD62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 xml:space="preserve">Instrument(s): EuroQol Group–5 Dimension Questionnarie </w:t>
            </w:r>
            <w:r w:rsidRPr="00EA481E">
              <w:rPr>
                <w:rFonts w:ascii="Times New Roman" w:hAnsi="Times New Roman" w:cs="Times New Roman"/>
                <w:color w:val="000000"/>
                <w:sz w:val="24"/>
                <w:szCs w:val="24"/>
                <w:lang w:val="en-AU"/>
              </w:rPr>
              <w:br/>
              <w:t xml:space="preserve">Definition: Full recovery: EuroQol Group–5 Dimension = 1, or incomplete recovery: EuroQol </w:t>
            </w:r>
            <w:r w:rsidRPr="00EA481E">
              <w:rPr>
                <w:rFonts w:ascii="Times New Roman" w:hAnsi="Times New Roman" w:cs="Times New Roman"/>
                <w:color w:val="000000"/>
                <w:sz w:val="24"/>
                <w:szCs w:val="24"/>
                <w:lang w:val="en-AU"/>
              </w:rPr>
              <w:lastRenderedPageBreak/>
              <w:t xml:space="preserve">Group–5 Dimension ≤ 0.86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98% to 90% completed follow-up assessment at 12 months</w:t>
            </w:r>
          </w:p>
        </w:tc>
      </w:tr>
      <w:tr w:rsidR="00B43291" w:rsidRPr="00EA481E" w14:paraId="5571A337" w14:textId="77777777" w:rsidTr="00D979E3">
        <w:tc>
          <w:tcPr>
            <w:tcW w:w="2036" w:type="dxa"/>
          </w:tcPr>
          <w:p w14:paraId="7FB3222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Reimer, 2017 (Germany)</w:t>
            </w:r>
          </w:p>
        </w:tc>
        <w:tc>
          <w:tcPr>
            <w:tcW w:w="2069" w:type="dxa"/>
          </w:tcPr>
          <w:p w14:paraId="1631196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Retrospective study</w:t>
            </w:r>
            <w:r w:rsidRPr="00EA481E">
              <w:rPr>
                <w:rFonts w:ascii="Times New Roman" w:hAnsi="Times New Roman" w:cs="Times New Roman"/>
                <w:color w:val="000000"/>
                <w:sz w:val="24"/>
                <w:szCs w:val="24"/>
                <w:lang w:val="en-AU"/>
              </w:rPr>
              <w:br/>
              <w:t>Source: data not mentioned</w:t>
            </w:r>
          </w:p>
        </w:tc>
        <w:tc>
          <w:tcPr>
            <w:tcW w:w="2283" w:type="dxa"/>
          </w:tcPr>
          <w:p w14:paraId="74A7DD3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188; </w:t>
            </w:r>
            <w:r w:rsidRPr="00EA481E">
              <w:rPr>
                <w:rFonts w:ascii="Times New Roman" w:hAnsi="Times New Roman" w:cs="Times New Roman"/>
                <w:color w:val="000000"/>
                <w:sz w:val="24"/>
                <w:szCs w:val="24"/>
                <w:lang w:val="en-AU"/>
              </w:rPr>
              <w:br/>
              <w:t>Mean age:58.7 (SD: 10.9)</w:t>
            </w:r>
            <w:r w:rsidRPr="00EA481E">
              <w:rPr>
                <w:rFonts w:ascii="Times New Roman" w:hAnsi="Times New Roman" w:cs="Times New Roman"/>
                <w:color w:val="000000"/>
                <w:sz w:val="24"/>
                <w:szCs w:val="24"/>
                <w:lang w:val="en-AU"/>
              </w:rPr>
              <w:br/>
              <w:t xml:space="preserve">F: 36.4% M:63.6 </w:t>
            </w:r>
          </w:p>
        </w:tc>
        <w:tc>
          <w:tcPr>
            <w:tcW w:w="2137" w:type="dxa"/>
          </w:tcPr>
          <w:p w14:paraId="66DEFA58" w14:textId="77777777" w:rsidR="00B43291" w:rsidRPr="00EA481E" w:rsidRDefault="00B43291" w:rsidP="00D979E3">
            <w:pPr>
              <w:rPr>
                <w:rFonts w:ascii="Times New Roman" w:hAnsi="Times New Roman" w:cs="Times New Roman"/>
                <w:color w:val="000000"/>
                <w:sz w:val="24"/>
                <w:szCs w:val="24"/>
                <w:lang w:val="en-AU"/>
              </w:rPr>
            </w:pPr>
            <w:r w:rsidRPr="002E5767">
              <w:rPr>
                <w:rFonts w:ascii="Times New Roman" w:hAnsi="Times New Roman" w:cs="Times New Roman"/>
                <w:color w:val="000000"/>
                <w:sz w:val="24"/>
                <w:szCs w:val="24"/>
                <w:highlight w:val="yellow"/>
                <w:lang w:val="en-AU"/>
              </w:rPr>
              <w:t>Tapentadol prolonged</w:t>
            </w:r>
            <w:r w:rsidRPr="002E5767">
              <w:rPr>
                <w:rFonts w:ascii="Times New Roman" w:hAnsi="Times New Roman" w:cs="Times New Roman"/>
                <w:color w:val="000000"/>
                <w:sz w:val="24"/>
                <w:szCs w:val="24"/>
                <w:highlight w:val="yellow"/>
                <w:lang w:val="en-AU"/>
              </w:rPr>
              <w:br/>
              <w:t>release (50–250 mg bid) during a 5-week titration and 7-week maintenance period.</w:t>
            </w:r>
          </w:p>
        </w:tc>
        <w:tc>
          <w:tcPr>
            <w:tcW w:w="2643" w:type="dxa"/>
          </w:tcPr>
          <w:p w14:paraId="133700F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(PainDETECT score, PainDETECT sub-score: burning, PainDETECT sub-score: attacks, ) SF-36 Health Survey, mental component summary scale,SF-36 physical component summary scale, EQ-5D-Health today overall, Hospital Anxiety and Depression Scale, Hospital Anxiety and Depression Scale and gender)</w:t>
            </w:r>
          </w:p>
        </w:tc>
        <w:tc>
          <w:tcPr>
            <w:tcW w:w="1563" w:type="dxa"/>
          </w:tcPr>
          <w:p w14:paraId="402D25BA"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t>Linear and logistic regresion</w:t>
            </w:r>
          </w:p>
        </w:tc>
        <w:tc>
          <w:tcPr>
            <w:tcW w:w="2629" w:type="dxa"/>
          </w:tcPr>
          <w:p w14:paraId="1F0D1F2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Numerical Pain Rating Scale, SF-36 MCS and PCS subscales; EuroQol Group–5 Dimension Questionnaire, and dropout because of adverse events</w:t>
            </w:r>
            <w:r w:rsidRPr="00EA481E">
              <w:rPr>
                <w:rFonts w:ascii="Times New Roman" w:hAnsi="Times New Roman" w:cs="Times New Roman"/>
                <w:color w:val="000000"/>
                <w:sz w:val="24"/>
                <w:szCs w:val="24"/>
                <w:lang w:val="en-AU"/>
              </w:rPr>
              <w:br/>
              <w:t xml:space="preserve">Definition: low back pain: Numerical Pain Rating score and quality of life: EuroQol Group–5 Dimension score; discontinuation.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64.36% completed follow-up assessment at 12-weeks</w:t>
            </w:r>
          </w:p>
        </w:tc>
      </w:tr>
      <w:tr w:rsidR="00B43291" w:rsidRPr="00EA481E" w14:paraId="28395261" w14:textId="77777777" w:rsidTr="00D979E3">
        <w:tc>
          <w:tcPr>
            <w:tcW w:w="2036" w:type="dxa"/>
          </w:tcPr>
          <w:p w14:paraId="038F52B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Schwind, 2013 (United States)</w:t>
            </w:r>
          </w:p>
        </w:tc>
        <w:tc>
          <w:tcPr>
            <w:tcW w:w="2069" w:type="dxa"/>
          </w:tcPr>
          <w:p w14:paraId="2C65193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 xml:space="preserve">Study design: </w:t>
            </w:r>
            <w:r w:rsidRPr="00EA481E">
              <w:rPr>
                <w:rFonts w:ascii="Times New Roman" w:hAnsi="Times New Roman" w:cs="Times New Roman"/>
                <w:sz w:val="24"/>
                <w:szCs w:val="24"/>
                <w:lang w:val="en-AU"/>
              </w:rPr>
              <w:t>Randomized controlled trial</w:t>
            </w:r>
            <w:r w:rsidRPr="00EA481E">
              <w:rPr>
                <w:rFonts w:ascii="Times New Roman" w:hAnsi="Times New Roman" w:cs="Times New Roman"/>
                <w:color w:val="000000"/>
                <w:sz w:val="24"/>
                <w:szCs w:val="24"/>
                <w:lang w:val="en-AU"/>
              </w:rPr>
              <w:br/>
              <w:t>Source: 16 outpatient physical therapy clinics.</w:t>
            </w:r>
          </w:p>
        </w:tc>
        <w:tc>
          <w:tcPr>
            <w:tcW w:w="2283" w:type="dxa"/>
          </w:tcPr>
          <w:p w14:paraId="3D85FC1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149; </w:t>
            </w:r>
            <w:r w:rsidRPr="00EA481E">
              <w:rPr>
                <w:rFonts w:ascii="Times New Roman" w:hAnsi="Times New Roman" w:cs="Times New Roman"/>
                <w:color w:val="000000"/>
                <w:sz w:val="24"/>
                <w:szCs w:val="24"/>
                <w:lang w:val="en-AU"/>
              </w:rPr>
              <w:br/>
              <w:t>Mean age: 48.2 (SD:14.9)</w:t>
            </w:r>
            <w:r w:rsidRPr="00EA481E">
              <w:rPr>
                <w:rFonts w:ascii="Times New Roman" w:hAnsi="Times New Roman" w:cs="Times New Roman"/>
                <w:color w:val="000000"/>
                <w:sz w:val="24"/>
                <w:szCs w:val="24"/>
                <w:lang w:val="en-AU"/>
              </w:rPr>
              <w:br/>
              <w:t xml:space="preserve">F: 53% M: 47% </w:t>
            </w:r>
          </w:p>
        </w:tc>
        <w:tc>
          <w:tcPr>
            <w:tcW w:w="2137" w:type="dxa"/>
          </w:tcPr>
          <w:p w14:paraId="5824203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Manual therapy that included either thrust or non-thrust manipulation for the first two visits only, followed by physical therapist-directed treatment approach until discharge.</w:t>
            </w:r>
          </w:p>
        </w:tc>
        <w:tc>
          <w:tcPr>
            <w:tcW w:w="2643" w:type="dxa"/>
          </w:tcPr>
          <w:p w14:paraId="7CF5E55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6 CPR 1: meeting the CPR, younger age, diagnosis of lumbago, degenerative disease for 50% change ODI; 2:lower baseline FABQ, shorter symptom duration, younger age, diagnosis of lumbago, degenerative disease for 30% change ODI; 3: higher baseline ODI,meeting the CPR for e 17-point reduction ODI; 4: higher baseline ODI, younger age for 10-point change ODI; 5: higher baseline ODI,younger age for 5-point change ODI; 6: lower baseline ODI, younger age, and meeting the CPR for final ODI ≤20%</w:t>
            </w:r>
          </w:p>
        </w:tc>
        <w:tc>
          <w:tcPr>
            <w:tcW w:w="1563" w:type="dxa"/>
          </w:tcPr>
          <w:p w14:paraId="006BBC8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402D62E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 xml:space="preserve">Instrument(s): Oswestry Disability Index </w:t>
            </w:r>
            <w:r w:rsidRPr="00EA481E">
              <w:rPr>
                <w:rFonts w:ascii="Times New Roman" w:hAnsi="Times New Roman" w:cs="Times New Roman"/>
                <w:color w:val="000000"/>
                <w:sz w:val="24"/>
                <w:szCs w:val="24"/>
                <w:lang w:val="en-AU"/>
              </w:rPr>
              <w:br/>
              <w:t xml:space="preserve">Definition: 6 cutpoints were used: 1) 50% change in disability from the initial to final Oswestry Disability Index; 2) 30% change; 4) 17-point decrease in disability from the initial to final Oswestry Disability Index; 5)  5–6-point decrease ; 6) final Oswestry Disability Index score of 20% or less.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rPr>
              <w:t>100% completed follow-up assessment at 35 days</w:t>
            </w:r>
          </w:p>
        </w:tc>
      </w:tr>
      <w:tr w:rsidR="00B43291" w:rsidRPr="00EA481E" w14:paraId="774FA76C" w14:textId="77777777" w:rsidTr="00D979E3">
        <w:tc>
          <w:tcPr>
            <w:tcW w:w="2036" w:type="dxa"/>
          </w:tcPr>
          <w:p w14:paraId="3A1A133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Seferlis, 2000 (Sweden)</w:t>
            </w:r>
          </w:p>
        </w:tc>
        <w:tc>
          <w:tcPr>
            <w:tcW w:w="2069" w:type="dxa"/>
          </w:tcPr>
          <w:p w14:paraId="1560768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 xml:space="preserve">Study design: Prospective cohort </w:t>
            </w:r>
            <w:r w:rsidRPr="00EA481E">
              <w:rPr>
                <w:rFonts w:ascii="Times New Roman" w:hAnsi="Times New Roman" w:cs="Times New Roman"/>
                <w:color w:val="000000"/>
                <w:sz w:val="24"/>
                <w:szCs w:val="24"/>
                <w:lang w:val="en-AU"/>
              </w:rPr>
              <w:lastRenderedPageBreak/>
              <w:t>study</w:t>
            </w:r>
            <w:r w:rsidRPr="00EA481E">
              <w:rPr>
                <w:rFonts w:ascii="Times New Roman" w:hAnsi="Times New Roman" w:cs="Times New Roman"/>
                <w:color w:val="000000"/>
                <w:sz w:val="24"/>
                <w:szCs w:val="24"/>
                <w:lang w:val="en-AU"/>
              </w:rPr>
              <w:br/>
              <w:t>Source: general practitioners, occupational physicians, or emergency department</w:t>
            </w:r>
          </w:p>
        </w:tc>
        <w:tc>
          <w:tcPr>
            <w:tcW w:w="2283" w:type="dxa"/>
          </w:tcPr>
          <w:p w14:paraId="30B1014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180; </w:t>
            </w:r>
            <w:r w:rsidRPr="00EA481E">
              <w:rPr>
                <w:rFonts w:ascii="Times New Roman" w:hAnsi="Times New Roman" w:cs="Times New Roman"/>
                <w:color w:val="000000"/>
                <w:sz w:val="24"/>
                <w:szCs w:val="24"/>
                <w:lang w:val="en-AU"/>
              </w:rPr>
              <w:br/>
              <w:t xml:space="preserve">Mean age: 38.7 (SD: </w:t>
            </w:r>
            <w:r w:rsidRPr="00EA481E">
              <w:rPr>
                <w:rFonts w:ascii="Times New Roman" w:hAnsi="Times New Roman" w:cs="Times New Roman"/>
                <w:color w:val="000000"/>
                <w:sz w:val="24"/>
                <w:szCs w:val="24"/>
                <w:lang w:val="en-AU"/>
              </w:rPr>
              <w:lastRenderedPageBreak/>
              <w:t xml:space="preserve">10.0) </w:t>
            </w:r>
            <w:r w:rsidRPr="00EA481E">
              <w:rPr>
                <w:rFonts w:ascii="Times New Roman" w:hAnsi="Times New Roman" w:cs="Times New Roman"/>
                <w:color w:val="000000"/>
                <w:sz w:val="24"/>
                <w:szCs w:val="24"/>
                <w:lang w:val="en-AU"/>
              </w:rPr>
              <w:br/>
              <w:t>F: 45% M: 55%</w:t>
            </w:r>
          </w:p>
        </w:tc>
        <w:tc>
          <w:tcPr>
            <w:tcW w:w="2137" w:type="dxa"/>
          </w:tcPr>
          <w:p w14:paraId="118BA70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One of three treatment programs: the manual treatment program,</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the intensive treatment program, and the general practitioner program, the latter group serving as controls.</w:t>
            </w:r>
          </w:p>
        </w:tc>
        <w:tc>
          <w:tcPr>
            <w:tcW w:w="2643" w:type="dxa"/>
          </w:tcPr>
          <w:p w14:paraId="3593E9B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baseline predictors (sick leave for LBP in the past 2 years, high ODI scores </w:t>
            </w:r>
            <w:r w:rsidRPr="00EA481E">
              <w:rPr>
                <w:rFonts w:ascii="Times New Roman" w:hAnsi="Times New Roman" w:cs="Times New Roman"/>
                <w:color w:val="000000"/>
                <w:sz w:val="24"/>
                <w:szCs w:val="24"/>
                <w:lang w:val="en-AU"/>
              </w:rPr>
              <w:lastRenderedPageBreak/>
              <w:t>at the onset of acute LBP, lack of stimulating work tasks and pain on coughing at the onset of acute LBP)</w:t>
            </w:r>
          </w:p>
        </w:tc>
        <w:tc>
          <w:tcPr>
            <w:tcW w:w="1563" w:type="dxa"/>
          </w:tcPr>
          <w:p w14:paraId="067A35C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196EB9E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Oswestry Disability Index</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Definition: Recurrrence of low back pain: having a sick-leave period Oswestry Disability Index greater than 10 during the study year</w:t>
            </w:r>
          </w:p>
          <w:p w14:paraId="47DF019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Chronicity: more than 90 or more days of missed work of LBP</w:t>
            </w:r>
          </w:p>
          <w:p w14:paraId="514C4DC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br/>
              <w:t>68.33% completed follow-up assessment at 12 months</w:t>
            </w:r>
          </w:p>
        </w:tc>
      </w:tr>
      <w:tr w:rsidR="00B43291" w:rsidRPr="00EA481E" w14:paraId="4D31DF5C" w14:textId="77777777" w:rsidTr="00D979E3">
        <w:tc>
          <w:tcPr>
            <w:tcW w:w="2036" w:type="dxa"/>
          </w:tcPr>
          <w:p w14:paraId="45D6D0E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Silva, 2017 (Australia)</w:t>
            </w:r>
          </w:p>
        </w:tc>
        <w:tc>
          <w:tcPr>
            <w:tcW w:w="2069" w:type="dxa"/>
          </w:tcPr>
          <w:p w14:paraId="5D19BCC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Randomized</w:t>
            </w:r>
            <w:r w:rsidRPr="00EA481E">
              <w:rPr>
                <w:rFonts w:ascii="Times New Roman" w:hAnsi="Times New Roman" w:cs="Times New Roman"/>
                <w:color w:val="000000"/>
                <w:sz w:val="24"/>
                <w:szCs w:val="24"/>
                <w:lang w:val="en-AU"/>
              </w:rPr>
              <w:br/>
              <w:t>controlled trial</w:t>
            </w:r>
            <w:r w:rsidRPr="00EA481E">
              <w:rPr>
                <w:rFonts w:ascii="Times New Roman" w:hAnsi="Times New Roman" w:cs="Times New Roman"/>
                <w:color w:val="000000"/>
                <w:sz w:val="24"/>
                <w:szCs w:val="24"/>
                <w:lang w:val="en-AU"/>
              </w:rPr>
              <w:br/>
              <w:t>Source: general practitioner clinics.</w:t>
            </w:r>
          </w:p>
        </w:tc>
        <w:tc>
          <w:tcPr>
            <w:tcW w:w="2283" w:type="dxa"/>
          </w:tcPr>
          <w:p w14:paraId="3F6C36B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1070; </w:t>
            </w:r>
            <w:r w:rsidRPr="00EA481E">
              <w:rPr>
                <w:rFonts w:ascii="Times New Roman" w:hAnsi="Times New Roman" w:cs="Times New Roman"/>
                <w:color w:val="000000"/>
                <w:sz w:val="24"/>
                <w:szCs w:val="24"/>
                <w:lang w:val="en-AU"/>
              </w:rPr>
              <w:br/>
              <w:t>Mean age: 45.9 (SD: 15.9)</w:t>
            </w:r>
            <w:r w:rsidRPr="00EA481E">
              <w:rPr>
                <w:rFonts w:ascii="Times New Roman" w:hAnsi="Times New Roman" w:cs="Times New Roman"/>
                <w:color w:val="000000"/>
                <w:sz w:val="24"/>
                <w:szCs w:val="24"/>
                <w:lang w:val="en-AU"/>
              </w:rPr>
              <w:br/>
              <w:t>F: 45.9% M: 54.1%</w:t>
            </w:r>
          </w:p>
        </w:tc>
        <w:tc>
          <w:tcPr>
            <w:tcW w:w="2137" w:type="dxa"/>
          </w:tcPr>
          <w:p w14:paraId="357B360A" w14:textId="77777777" w:rsidR="00B43291" w:rsidRPr="00EA481E" w:rsidRDefault="00B43291" w:rsidP="00D979E3">
            <w:pPr>
              <w:rPr>
                <w:rFonts w:ascii="Times New Roman" w:hAnsi="Times New Roman" w:cs="Times New Roman"/>
                <w:color w:val="000000"/>
                <w:sz w:val="24"/>
                <w:szCs w:val="24"/>
              </w:rPr>
            </w:pPr>
            <w:r w:rsidRPr="00967B68">
              <w:rPr>
                <w:rFonts w:ascii="Times New Roman" w:hAnsi="Times New Roman" w:cs="Times New Roman"/>
                <w:color w:val="000000"/>
                <w:sz w:val="24"/>
                <w:szCs w:val="24"/>
                <w:highlight w:val="yellow"/>
              </w:rPr>
              <w:t>Medicines (paracetamol 3990mg/day or tak</w:t>
            </w:r>
            <w:r>
              <w:rPr>
                <w:rFonts w:ascii="Times New Roman" w:hAnsi="Times New Roman" w:cs="Times New Roman"/>
                <w:color w:val="000000"/>
                <w:sz w:val="24"/>
                <w:szCs w:val="24"/>
                <w:highlight w:val="yellow"/>
              </w:rPr>
              <w:t xml:space="preserve">en when needed for pain relief, </w:t>
            </w:r>
            <w:r w:rsidRPr="00967B68">
              <w:rPr>
                <w:rFonts w:ascii="Times New Roman" w:hAnsi="Times New Roman" w:cs="Times New Roman"/>
                <w:color w:val="000000"/>
                <w:sz w:val="24"/>
                <w:szCs w:val="24"/>
                <w:highlight w:val="yellow"/>
              </w:rPr>
              <w:t>maximum 4000 mg</w:t>
            </w:r>
            <w:r>
              <w:rPr>
                <w:rFonts w:ascii="Times New Roman" w:hAnsi="Times New Roman" w:cs="Times New Roman"/>
                <w:color w:val="000000"/>
                <w:sz w:val="24"/>
                <w:szCs w:val="24"/>
                <w:highlight w:val="yellow"/>
              </w:rPr>
              <w:t>/day</w:t>
            </w:r>
            <w:r w:rsidRPr="00967B68">
              <w:rPr>
                <w:rFonts w:ascii="Times New Roman" w:hAnsi="Times New Roman" w:cs="Times New Roman"/>
                <w:color w:val="000000"/>
                <w:sz w:val="24"/>
                <w:szCs w:val="24"/>
                <w:highlight w:val="yellow"/>
              </w:rPr>
              <w:t>)  or placebo.</w:t>
            </w:r>
          </w:p>
        </w:tc>
        <w:tc>
          <w:tcPr>
            <w:tcW w:w="2643" w:type="dxa"/>
          </w:tcPr>
          <w:p w14:paraId="52D4DC4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CPR: duration of current episode, number of previous episodes, depressive symptoms, intensity of pain at 1-week, and change in pain over the first week after seeking care.</w:t>
            </w:r>
          </w:p>
        </w:tc>
        <w:tc>
          <w:tcPr>
            <w:tcW w:w="1563" w:type="dxa"/>
          </w:tcPr>
          <w:p w14:paraId="4B133D9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Cox regression</w:t>
            </w:r>
          </w:p>
        </w:tc>
        <w:tc>
          <w:tcPr>
            <w:tcW w:w="2629" w:type="dxa"/>
          </w:tcPr>
          <w:p w14:paraId="3C2E099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 xml:space="preserve">Instrument(s): Numerical Pain Rating Scale </w:t>
            </w:r>
            <w:r w:rsidRPr="00EA481E">
              <w:rPr>
                <w:rFonts w:ascii="Times New Roman" w:hAnsi="Times New Roman" w:cs="Times New Roman"/>
                <w:color w:val="000000"/>
                <w:sz w:val="24"/>
                <w:szCs w:val="24"/>
                <w:lang w:val="en-AU"/>
              </w:rPr>
              <w:br/>
              <w:t>Definition: Days to recovery from pain: score of 0 or 1 on a  Numerical Pain Rating Scale for 7 consecutive days.</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 xml:space="preserve">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97% completed follow-up assessment at 3 months</w:t>
            </w:r>
          </w:p>
        </w:tc>
      </w:tr>
      <w:tr w:rsidR="00B43291" w:rsidRPr="00EA481E" w14:paraId="111DF4AC" w14:textId="77777777" w:rsidTr="00D979E3">
        <w:tc>
          <w:tcPr>
            <w:tcW w:w="2036" w:type="dxa"/>
          </w:tcPr>
          <w:p w14:paraId="0D52A48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Stolze, 2012  (United States)</w:t>
            </w:r>
          </w:p>
        </w:tc>
        <w:tc>
          <w:tcPr>
            <w:tcW w:w="2069" w:type="dxa"/>
          </w:tcPr>
          <w:p w14:paraId="367F0CF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3 rehabilitation center clinics.</w:t>
            </w:r>
          </w:p>
        </w:tc>
        <w:tc>
          <w:tcPr>
            <w:tcW w:w="2283" w:type="dxa"/>
          </w:tcPr>
          <w:p w14:paraId="43220AF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96; </w:t>
            </w:r>
            <w:r w:rsidRPr="00EA481E">
              <w:rPr>
                <w:rFonts w:ascii="Times New Roman" w:hAnsi="Times New Roman" w:cs="Times New Roman"/>
                <w:color w:val="000000"/>
                <w:sz w:val="24"/>
                <w:szCs w:val="24"/>
                <w:lang w:val="en-AU"/>
              </w:rPr>
              <w:br/>
              <w:t xml:space="preserve">Mean age: 56.0 (SD: 11.3) </w:t>
            </w:r>
            <w:r w:rsidRPr="00EA481E">
              <w:rPr>
                <w:rFonts w:ascii="Times New Roman" w:hAnsi="Times New Roman" w:cs="Times New Roman"/>
                <w:color w:val="000000"/>
                <w:sz w:val="24"/>
                <w:szCs w:val="24"/>
                <w:lang w:val="en-AU"/>
              </w:rPr>
              <w:br/>
              <w:t>F: 77% M: 18%</w:t>
            </w:r>
          </w:p>
        </w:tc>
        <w:tc>
          <w:tcPr>
            <w:tcW w:w="2137" w:type="dxa"/>
          </w:tcPr>
          <w:p w14:paraId="0C0C9E4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Treatment consisted of a standardized Pilates-based exercise program utilizing a Balanced Body Pilates Reformer. One set of 8-10 repetitions per exercise was performed during each session</w:t>
            </w:r>
          </w:p>
        </w:tc>
        <w:tc>
          <w:tcPr>
            <w:tcW w:w="2643" w:type="dxa"/>
          </w:tcPr>
          <w:p w14:paraId="5B1FA6E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CPR:total trunk flexion range of motion ≤70°, duration of current symptoms ≤6 months, no leg symptoms in the last week, body mass index ≥25 kg/m</w:t>
            </w:r>
            <w:r w:rsidRPr="00EA481E">
              <w:rPr>
                <w:rFonts w:ascii="Times New Roman" w:hAnsi="Times New Roman" w:cs="Times New Roman"/>
                <w:color w:val="000000"/>
                <w:sz w:val="24"/>
                <w:szCs w:val="24"/>
                <w:vertAlign w:val="superscript"/>
                <w:lang w:val="en-AU"/>
              </w:rPr>
              <w:t>2</w:t>
            </w:r>
            <w:r w:rsidRPr="00EA481E">
              <w:rPr>
                <w:rFonts w:ascii="Times New Roman" w:hAnsi="Times New Roman" w:cs="Times New Roman"/>
                <w:color w:val="000000"/>
                <w:sz w:val="24"/>
                <w:szCs w:val="24"/>
                <w:lang w:val="en-AU"/>
              </w:rPr>
              <w:t xml:space="preserve"> and left or right hip average rotation range of motion≥ 25° </w:t>
            </w:r>
          </w:p>
        </w:tc>
        <w:tc>
          <w:tcPr>
            <w:tcW w:w="1563" w:type="dxa"/>
          </w:tcPr>
          <w:p w14:paraId="6853122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55ED713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Instrument(s): Oswestry Disability Questionnaire</w:t>
            </w:r>
            <w:r w:rsidRPr="00EA481E">
              <w:rPr>
                <w:rFonts w:ascii="Times New Roman" w:hAnsi="Times New Roman" w:cs="Times New Roman"/>
                <w:color w:val="000000"/>
                <w:sz w:val="24"/>
                <w:szCs w:val="24"/>
                <w:lang w:val="en-AU"/>
              </w:rPr>
              <w:br/>
              <w:t>Definition: successful disability: at least a 50% improvement in Oswestry Disability Questionnaire score when compared with baseline.</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 xml:space="preserve"> 98.95% completed follow-up assessment at 8 weeks</w:t>
            </w:r>
          </w:p>
        </w:tc>
      </w:tr>
      <w:tr w:rsidR="00B43291" w:rsidRPr="00EA481E" w14:paraId="49BC17E5" w14:textId="77777777" w:rsidTr="00D979E3">
        <w:tc>
          <w:tcPr>
            <w:tcW w:w="2036" w:type="dxa"/>
          </w:tcPr>
          <w:p w14:paraId="4540373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Szita, 2022 (Hungary)</w:t>
            </w:r>
          </w:p>
        </w:tc>
        <w:tc>
          <w:tcPr>
            <w:tcW w:w="2069" w:type="dxa"/>
          </w:tcPr>
          <w:p w14:paraId="4B92EC7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outpatient clinic of the National Center for Spinal Disorders.</w:t>
            </w:r>
          </w:p>
        </w:tc>
        <w:tc>
          <w:tcPr>
            <w:tcW w:w="2283" w:type="dxa"/>
          </w:tcPr>
          <w:p w14:paraId="5E86162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150; </w:t>
            </w:r>
            <w:r w:rsidRPr="00EA481E">
              <w:rPr>
                <w:rFonts w:ascii="Times New Roman" w:hAnsi="Times New Roman" w:cs="Times New Roman"/>
                <w:color w:val="000000"/>
                <w:sz w:val="24"/>
                <w:szCs w:val="24"/>
                <w:lang w:val="en-AU"/>
              </w:rPr>
              <w:br/>
              <w:t xml:space="preserve">Mean age: 55.9 (SD:15.7)                            </w:t>
            </w:r>
            <w:r w:rsidRPr="00EA481E">
              <w:rPr>
                <w:rFonts w:ascii="Times New Roman" w:hAnsi="Times New Roman" w:cs="Times New Roman"/>
                <w:color w:val="000000"/>
                <w:sz w:val="24"/>
                <w:szCs w:val="24"/>
                <w:lang w:val="en-AU"/>
              </w:rPr>
              <w:br/>
              <w:t>F: 68.4% M: 31.6%</w:t>
            </w:r>
          </w:p>
        </w:tc>
        <w:tc>
          <w:tcPr>
            <w:tcW w:w="2137" w:type="dxa"/>
          </w:tcPr>
          <w:p w14:paraId="590D95B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 xml:space="preserve">Exercises </w:t>
            </w:r>
          </w:p>
        </w:tc>
        <w:tc>
          <w:tcPr>
            <w:tcW w:w="2643" w:type="dxa"/>
          </w:tcPr>
          <w:p w14:paraId="793641E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 xml:space="preserve">STarT back  tool </w:t>
            </w:r>
          </w:p>
        </w:tc>
        <w:tc>
          <w:tcPr>
            <w:tcW w:w="1563" w:type="dxa"/>
          </w:tcPr>
          <w:p w14:paraId="318A6D3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Receiver Operating Characteristic method</w:t>
            </w:r>
          </w:p>
        </w:tc>
        <w:tc>
          <w:tcPr>
            <w:tcW w:w="2629" w:type="dxa"/>
          </w:tcPr>
          <w:p w14:paraId="268CC96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self-reported Questionnaires Definition: Global improvement: Good outcome was considered if the patient replied, “very good” or “good” and poor outcome was identified in case the </w:t>
            </w:r>
            <w:r w:rsidRPr="00EA481E">
              <w:rPr>
                <w:rFonts w:ascii="Times New Roman" w:hAnsi="Times New Roman" w:cs="Times New Roman"/>
                <w:color w:val="000000"/>
                <w:sz w:val="24"/>
                <w:szCs w:val="24"/>
                <w:lang w:val="en-AU"/>
              </w:rPr>
              <w:lastRenderedPageBreak/>
              <w:t>answers “satisfactory,” “bad” or “worse than before” were marked.</w:t>
            </w:r>
          </w:p>
          <w:p w14:paraId="02170F8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88.66% completed follow-up assessment at 3 months</w:t>
            </w:r>
          </w:p>
        </w:tc>
      </w:tr>
      <w:tr w:rsidR="00B43291" w:rsidRPr="00EA481E" w14:paraId="4DE9C829" w14:textId="77777777" w:rsidTr="00D979E3">
        <w:tc>
          <w:tcPr>
            <w:tcW w:w="2036" w:type="dxa"/>
          </w:tcPr>
          <w:p w14:paraId="4FED823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Toh, 2017 (Singapore)</w:t>
            </w:r>
          </w:p>
        </w:tc>
        <w:tc>
          <w:tcPr>
            <w:tcW w:w="2069" w:type="dxa"/>
          </w:tcPr>
          <w:p w14:paraId="65A9302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 xml:space="preserve">Source: outpatient physical therapy </w:t>
            </w:r>
          </w:p>
        </w:tc>
        <w:tc>
          <w:tcPr>
            <w:tcW w:w="2283" w:type="dxa"/>
          </w:tcPr>
          <w:p w14:paraId="26AA110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311; </w:t>
            </w:r>
            <w:r w:rsidRPr="00EA481E">
              <w:rPr>
                <w:rFonts w:ascii="Times New Roman" w:hAnsi="Times New Roman" w:cs="Times New Roman"/>
                <w:color w:val="000000"/>
                <w:sz w:val="24"/>
                <w:szCs w:val="24"/>
                <w:lang w:val="en-AU"/>
              </w:rPr>
              <w:br/>
              <w:t xml:space="preserve">Mean age: 47 (SD:15) </w:t>
            </w:r>
            <w:r w:rsidRPr="00EA481E">
              <w:rPr>
                <w:rFonts w:ascii="Times New Roman" w:hAnsi="Times New Roman" w:cs="Times New Roman"/>
                <w:color w:val="000000"/>
                <w:sz w:val="24"/>
                <w:szCs w:val="24"/>
                <w:lang w:val="en-AU"/>
              </w:rPr>
              <w:br/>
              <w:t>F: 56% M: 44%</w:t>
            </w:r>
          </w:p>
        </w:tc>
        <w:tc>
          <w:tcPr>
            <w:tcW w:w="2137" w:type="dxa"/>
          </w:tcPr>
          <w:p w14:paraId="655C1BD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Physiotherapy, without any further specification.   </w:t>
            </w:r>
          </w:p>
        </w:tc>
        <w:tc>
          <w:tcPr>
            <w:tcW w:w="2643" w:type="dxa"/>
          </w:tcPr>
          <w:p w14:paraId="19A539A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 xml:space="preserve">STarT back tool </w:t>
            </w:r>
          </w:p>
        </w:tc>
        <w:tc>
          <w:tcPr>
            <w:tcW w:w="1563" w:type="dxa"/>
          </w:tcPr>
          <w:p w14:paraId="72A1DC7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Proportional odds regression</w:t>
            </w:r>
          </w:p>
        </w:tc>
        <w:tc>
          <w:tcPr>
            <w:tcW w:w="2629" w:type="dxa"/>
          </w:tcPr>
          <w:p w14:paraId="4693936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Continuous Instrument(s): Numerical Pain Rating Scale    </w:t>
            </w:r>
          </w:p>
          <w:p w14:paraId="268BA07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Definition: Pain: Numerical Pain Rating Scale    </w:t>
            </w:r>
          </w:p>
          <w:p w14:paraId="5598470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 xml:space="preserve">                                                                      </w:t>
            </w:r>
            <w:r w:rsidRPr="00EA481E">
              <w:rPr>
                <w:rFonts w:ascii="Times New Roman" w:hAnsi="Times New Roman" w:cs="Times New Roman"/>
                <w:color w:val="000000"/>
                <w:sz w:val="24"/>
                <w:szCs w:val="24"/>
              </w:rPr>
              <w:t>66.55% completed follow-up assessment at 12 weeks</w:t>
            </w:r>
          </w:p>
        </w:tc>
      </w:tr>
      <w:tr w:rsidR="00B43291" w:rsidRPr="00EA481E" w14:paraId="0A44F20E" w14:textId="77777777" w:rsidTr="00D979E3">
        <w:tc>
          <w:tcPr>
            <w:tcW w:w="2036" w:type="dxa"/>
          </w:tcPr>
          <w:p w14:paraId="1CB0A6F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Traeger, 2016 (Australia)</w:t>
            </w:r>
          </w:p>
        </w:tc>
        <w:tc>
          <w:tcPr>
            <w:tcW w:w="2069" w:type="dxa"/>
          </w:tcPr>
          <w:p w14:paraId="4001EB9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sz w:val="24"/>
                <w:szCs w:val="24"/>
                <w:lang w:val="en-AU"/>
              </w:rPr>
              <w:t>Development</w:t>
            </w:r>
            <w:r w:rsidRPr="00EA481E">
              <w:rPr>
                <w:rFonts w:ascii="Times New Roman" w:hAnsi="Times New Roman" w:cs="Times New Roman"/>
                <w:sz w:val="24"/>
                <w:szCs w:val="24"/>
                <w:vertAlign w:val="superscript"/>
                <w:lang w:val="en-AU"/>
              </w:rPr>
              <w:t>(1)</w:t>
            </w:r>
            <w:r w:rsidRPr="00EA481E">
              <w:rPr>
                <w:rFonts w:ascii="Times New Roman" w:hAnsi="Times New Roman" w:cs="Times New Roman"/>
                <w:sz w:val="24"/>
                <w:szCs w:val="24"/>
                <w:lang w:val="en-AU"/>
              </w:rPr>
              <w:t xml:space="preserve"> and external validation</w:t>
            </w:r>
            <w:r w:rsidRPr="00EA481E">
              <w:rPr>
                <w:rFonts w:ascii="Times New Roman" w:hAnsi="Times New Roman" w:cs="Times New Roman"/>
                <w:sz w:val="24"/>
                <w:szCs w:val="24"/>
                <w:vertAlign w:val="superscript"/>
                <w:lang w:val="en-AU"/>
              </w:rPr>
              <w:t>(2)</w:t>
            </w:r>
            <w:r w:rsidRPr="00EA481E">
              <w:rPr>
                <w:rFonts w:ascii="Times New Roman" w:hAnsi="Times New Roman" w:cs="Times New Roman"/>
                <w:sz w:val="24"/>
                <w:szCs w:val="24"/>
                <w:lang w:val="en-AU"/>
              </w:rPr>
              <w:br/>
              <w:t>Studyt design: Prospective cohort study</w:t>
            </w:r>
            <w:r w:rsidRPr="00EA481E">
              <w:rPr>
                <w:rFonts w:ascii="Times New Roman" w:hAnsi="Times New Roman" w:cs="Times New Roman"/>
                <w:sz w:val="24"/>
                <w:szCs w:val="24"/>
                <w:vertAlign w:val="superscript"/>
                <w:lang w:val="en-AU"/>
              </w:rPr>
              <w:t>(1)</w:t>
            </w:r>
            <w:r w:rsidRPr="00EA481E">
              <w:rPr>
                <w:rFonts w:ascii="Times New Roman" w:hAnsi="Times New Roman" w:cs="Times New Roman"/>
                <w:sz w:val="24"/>
                <w:szCs w:val="24"/>
                <w:lang w:val="en-AU"/>
              </w:rPr>
              <w:t xml:space="preserve"> and randomized controlled  trial </w:t>
            </w:r>
            <w:r w:rsidRPr="00EA481E">
              <w:rPr>
                <w:rFonts w:ascii="Times New Roman" w:hAnsi="Times New Roman" w:cs="Times New Roman"/>
                <w:sz w:val="24"/>
                <w:szCs w:val="24"/>
                <w:lang w:val="en-AU"/>
              </w:rPr>
              <w:lastRenderedPageBreak/>
              <w:t>study</w:t>
            </w:r>
            <w:r w:rsidRPr="00EA481E">
              <w:rPr>
                <w:rFonts w:ascii="Times New Roman" w:hAnsi="Times New Roman" w:cs="Times New Roman"/>
                <w:sz w:val="24"/>
                <w:szCs w:val="24"/>
                <w:vertAlign w:val="superscript"/>
                <w:lang w:val="en-AU"/>
              </w:rPr>
              <w:t>(2)</w:t>
            </w:r>
            <w:r w:rsidRPr="00EA481E">
              <w:rPr>
                <w:rFonts w:ascii="Times New Roman" w:hAnsi="Times New Roman" w:cs="Times New Roman"/>
                <w:color w:val="000000"/>
                <w:sz w:val="24"/>
                <w:szCs w:val="24"/>
                <w:lang w:val="en-AU"/>
              </w:rPr>
              <w:br/>
              <w:t>Source: primary care provider physiotherapist</w:t>
            </w:r>
          </w:p>
        </w:tc>
        <w:tc>
          <w:tcPr>
            <w:tcW w:w="2283" w:type="dxa"/>
          </w:tcPr>
          <w:p w14:paraId="24B7802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Total sample: 1248</w:t>
            </w:r>
            <w:r w:rsidRPr="00EA481E">
              <w:rPr>
                <w:rFonts w:ascii="Times New Roman" w:hAnsi="Times New Roman" w:cs="Times New Roman"/>
                <w:color w:val="000000"/>
                <w:sz w:val="24"/>
                <w:szCs w:val="24"/>
                <w:vertAlign w:val="superscript"/>
                <w:lang w:val="en-AU"/>
              </w:rPr>
              <w:t>(1)</w:t>
            </w:r>
            <w:r w:rsidRPr="00EA481E">
              <w:rPr>
                <w:rFonts w:ascii="Times New Roman" w:hAnsi="Times New Roman" w:cs="Times New Roman"/>
                <w:color w:val="000000"/>
                <w:sz w:val="24"/>
                <w:szCs w:val="24"/>
                <w:lang w:val="en-AU"/>
              </w:rPr>
              <w:t xml:space="preserve">; </w:t>
            </w:r>
            <w:r w:rsidRPr="00EA481E">
              <w:rPr>
                <w:rFonts w:ascii="Times New Roman" w:hAnsi="Times New Roman" w:cs="Times New Roman"/>
                <w:color w:val="000000"/>
                <w:sz w:val="24"/>
                <w:szCs w:val="24"/>
                <w:lang w:val="en-AU"/>
              </w:rPr>
              <w:br/>
              <w:t xml:space="preserve">Mean age: 44 (SD:14.8) </w:t>
            </w:r>
            <w:r w:rsidRPr="00EA481E">
              <w:rPr>
                <w:rFonts w:ascii="Times New Roman" w:hAnsi="Times New Roman" w:cs="Times New Roman"/>
                <w:color w:val="000000"/>
                <w:sz w:val="24"/>
                <w:szCs w:val="24"/>
                <w:lang w:val="en-AU"/>
              </w:rPr>
              <w:br/>
              <w:t xml:space="preserve">F: 46% M:54% </w:t>
            </w:r>
            <w:r w:rsidRPr="00EA481E">
              <w:rPr>
                <w:rFonts w:ascii="Times New Roman" w:hAnsi="Times New Roman" w:cs="Times New Roman"/>
                <w:color w:val="000000"/>
                <w:sz w:val="24"/>
                <w:szCs w:val="24"/>
                <w:lang w:val="en-AU"/>
              </w:rPr>
              <w:br/>
              <w:t>Total sample: 1652</w:t>
            </w:r>
            <w:r w:rsidRPr="00EA481E">
              <w:rPr>
                <w:rFonts w:ascii="Times New Roman" w:hAnsi="Times New Roman" w:cs="Times New Roman"/>
                <w:color w:val="000000"/>
                <w:sz w:val="24"/>
                <w:szCs w:val="24"/>
                <w:vertAlign w:val="superscript"/>
                <w:lang w:val="en-AU"/>
              </w:rPr>
              <w:t>(2)</w:t>
            </w:r>
            <w:r w:rsidRPr="00EA481E">
              <w:rPr>
                <w:rFonts w:ascii="Times New Roman" w:hAnsi="Times New Roman" w:cs="Times New Roman"/>
                <w:color w:val="000000"/>
                <w:sz w:val="24"/>
                <w:szCs w:val="24"/>
                <w:lang w:val="en-AU"/>
              </w:rPr>
              <w:t xml:space="preserve">: </w:t>
            </w:r>
            <w:r w:rsidRPr="00EA481E">
              <w:rPr>
                <w:rFonts w:ascii="Times New Roman" w:hAnsi="Times New Roman" w:cs="Times New Roman"/>
                <w:color w:val="000000"/>
                <w:sz w:val="24"/>
                <w:szCs w:val="24"/>
                <w:lang w:val="en-AU"/>
              </w:rPr>
              <w:br/>
              <w:t xml:space="preserve">Mean age: 45 </w:t>
            </w:r>
            <w:r w:rsidRPr="00EA481E">
              <w:rPr>
                <w:rFonts w:ascii="Times New Roman" w:hAnsi="Times New Roman" w:cs="Times New Roman"/>
                <w:color w:val="000000"/>
                <w:sz w:val="24"/>
                <w:szCs w:val="24"/>
                <w:lang w:val="en-AU"/>
              </w:rPr>
              <w:lastRenderedPageBreak/>
              <w:t xml:space="preserve">(SD:15.8) </w:t>
            </w:r>
            <w:r w:rsidRPr="00EA481E">
              <w:rPr>
                <w:rFonts w:ascii="Times New Roman" w:hAnsi="Times New Roman" w:cs="Times New Roman"/>
                <w:color w:val="000000"/>
                <w:sz w:val="24"/>
                <w:szCs w:val="24"/>
                <w:lang w:val="en-AU"/>
              </w:rPr>
              <w:br/>
              <w:t xml:space="preserve">F: 46% M: 54%  </w:t>
            </w:r>
          </w:p>
        </w:tc>
        <w:tc>
          <w:tcPr>
            <w:tcW w:w="2137" w:type="dxa"/>
          </w:tcPr>
          <w:p w14:paraId="2EBC4DE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Physiotherapy or medicines</w:t>
            </w:r>
            <w:r>
              <w:rPr>
                <w:rFonts w:ascii="Times New Roman" w:hAnsi="Times New Roman" w:cs="Times New Roman"/>
                <w:color w:val="000000"/>
                <w:sz w:val="24"/>
                <w:szCs w:val="24"/>
              </w:rPr>
              <w:t xml:space="preserve"> </w:t>
            </w:r>
            <w:r w:rsidRPr="00466A6D">
              <w:rPr>
                <w:rFonts w:ascii="Times New Roman" w:hAnsi="Times New Roman" w:cs="Times New Roman"/>
                <w:color w:val="000000"/>
                <w:sz w:val="24"/>
                <w:szCs w:val="24"/>
                <w:highlight w:val="yellow"/>
              </w:rPr>
              <w:t>(paracetamol 4g/day)</w:t>
            </w:r>
          </w:p>
        </w:tc>
        <w:tc>
          <w:tcPr>
            <w:tcW w:w="2643" w:type="dxa"/>
          </w:tcPr>
          <w:p w14:paraId="0904984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PICKUP Predicting the Inception of Chronic Pain. Baseline predictors (Disability compensation, leg pain, pain intensity, </w:t>
            </w:r>
            <w:r w:rsidRPr="00EA481E">
              <w:rPr>
                <w:rFonts w:ascii="Times New Roman" w:hAnsi="Times New Roman" w:cs="Times New Roman"/>
                <w:color w:val="000000"/>
                <w:sz w:val="24"/>
                <w:szCs w:val="24"/>
                <w:lang w:val="en-AU"/>
              </w:rPr>
              <w:lastRenderedPageBreak/>
              <w:t>depression, perceveid risk)</w:t>
            </w:r>
          </w:p>
        </w:tc>
        <w:tc>
          <w:tcPr>
            <w:tcW w:w="1563" w:type="dxa"/>
          </w:tcPr>
          <w:p w14:paraId="105329C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6176511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Likert scale Definition: model 1: chronic LBP: greater than “mild” (2 on the Likert scale) pain intensity at follow-up; model 2: chronic LBP </w:t>
            </w:r>
            <w:r w:rsidRPr="00EA481E">
              <w:rPr>
                <w:rFonts w:ascii="Times New Roman" w:hAnsi="Times New Roman" w:cs="Times New Roman"/>
                <w:color w:val="000000"/>
                <w:sz w:val="24"/>
                <w:szCs w:val="24"/>
                <w:lang w:val="en-AU"/>
              </w:rPr>
              <w:lastRenderedPageBreak/>
              <w:t>high pain” if they reported greater than “moderate” (3 on the Likert scale) pain intensity; model 3: “chronic LBP</w:t>
            </w:r>
            <w:r w:rsidRPr="00EA481E">
              <w:rPr>
                <w:rFonts w:ascii="Times New Roman" w:hAnsi="Times New Roman" w:cs="Times New Roman"/>
                <w:color w:val="000000"/>
                <w:sz w:val="24"/>
                <w:szCs w:val="24"/>
                <w:lang w:val="en-AU"/>
              </w:rPr>
              <w:br/>
              <w:t xml:space="preserve">disability” if they reported a score of 2 or more on a five-point Likert scale for disability.      </w:t>
            </w:r>
          </w:p>
          <w:p w14:paraId="1310E59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98.55% completed follow-up assessment at 3 months </w:t>
            </w:r>
            <w:r w:rsidRPr="00EA481E">
              <w:rPr>
                <w:rFonts w:ascii="Times New Roman" w:hAnsi="Times New Roman" w:cs="Times New Roman"/>
                <w:color w:val="000000"/>
                <w:sz w:val="24"/>
                <w:szCs w:val="24"/>
                <w:vertAlign w:val="superscript"/>
                <w:lang w:val="en-AU"/>
              </w:rPr>
              <w:t xml:space="preserve">(1)   </w:t>
            </w:r>
            <w:r w:rsidRPr="00EA481E">
              <w:rPr>
                <w:rFonts w:ascii="Times New Roman" w:hAnsi="Times New Roman" w:cs="Times New Roman"/>
                <w:color w:val="000000"/>
                <w:sz w:val="24"/>
                <w:szCs w:val="24"/>
                <w:lang w:val="en-AU"/>
              </w:rPr>
              <w:t xml:space="preserve">                         and 92.49% at 3 months)</w:t>
            </w:r>
            <w:r w:rsidRPr="00EA481E">
              <w:rPr>
                <w:rFonts w:ascii="Times New Roman" w:hAnsi="Times New Roman" w:cs="Times New Roman"/>
                <w:color w:val="000000"/>
                <w:sz w:val="24"/>
                <w:szCs w:val="24"/>
                <w:vertAlign w:val="superscript"/>
                <w:lang w:val="en-AU"/>
              </w:rPr>
              <w:t>(2)</w:t>
            </w:r>
          </w:p>
        </w:tc>
      </w:tr>
      <w:tr w:rsidR="00B43291" w:rsidRPr="00EA481E" w14:paraId="5E003D6B" w14:textId="77777777" w:rsidTr="00D979E3">
        <w:tc>
          <w:tcPr>
            <w:tcW w:w="2036" w:type="dxa"/>
          </w:tcPr>
          <w:p w14:paraId="1206C3E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Underwood, 2011 (England)</w:t>
            </w:r>
          </w:p>
        </w:tc>
        <w:tc>
          <w:tcPr>
            <w:tcW w:w="2069" w:type="dxa"/>
          </w:tcPr>
          <w:p w14:paraId="28962CF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Randomized trial study</w:t>
            </w:r>
            <w:r w:rsidRPr="00EA481E">
              <w:rPr>
                <w:rFonts w:ascii="Times New Roman" w:hAnsi="Times New Roman" w:cs="Times New Roman"/>
                <w:color w:val="000000"/>
                <w:sz w:val="24"/>
                <w:szCs w:val="24"/>
                <w:lang w:val="en-AU"/>
              </w:rPr>
              <w:br/>
              <w:t>Source: 56 general practices in 7 localities across England.</w:t>
            </w:r>
          </w:p>
        </w:tc>
        <w:tc>
          <w:tcPr>
            <w:tcW w:w="2283" w:type="dxa"/>
          </w:tcPr>
          <w:p w14:paraId="2447D47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701; </w:t>
            </w:r>
            <w:r w:rsidRPr="00EA481E">
              <w:rPr>
                <w:rFonts w:ascii="Times New Roman" w:hAnsi="Times New Roman" w:cs="Times New Roman"/>
                <w:color w:val="000000"/>
                <w:sz w:val="24"/>
                <w:szCs w:val="24"/>
                <w:lang w:val="en-AU"/>
              </w:rPr>
              <w:br/>
              <w:t xml:space="preserve">Mean age : 53.8 (SD: 14.3)             </w:t>
            </w:r>
            <w:r w:rsidRPr="00EA481E">
              <w:rPr>
                <w:rFonts w:ascii="Times New Roman" w:hAnsi="Times New Roman" w:cs="Times New Roman"/>
                <w:color w:val="000000"/>
                <w:sz w:val="24"/>
                <w:szCs w:val="24"/>
                <w:lang w:val="en-AU"/>
              </w:rPr>
              <w:br/>
              <w:t xml:space="preserve">F: 59.5% M: 40.3% </w:t>
            </w:r>
          </w:p>
        </w:tc>
        <w:tc>
          <w:tcPr>
            <w:tcW w:w="2137" w:type="dxa"/>
          </w:tcPr>
          <w:p w14:paraId="72AF108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15-minute session of active management advice, including the benefit of and how to remain active, avoidance of bed rest, appropriate use of pain medication and symptom management, and a copy of The Back Book.  the intervention group were </w:t>
            </w:r>
            <w:r w:rsidRPr="00EA481E">
              <w:rPr>
                <w:rFonts w:ascii="Times New Roman" w:hAnsi="Times New Roman" w:cs="Times New Roman"/>
                <w:color w:val="000000"/>
                <w:sz w:val="24"/>
                <w:szCs w:val="24"/>
                <w:lang w:val="en-AU"/>
              </w:rPr>
              <w:lastRenderedPageBreak/>
              <w:t>offered an individual assessment lasting up to 1.5 hours and 6 sessions of group therapy using a cognitive– behavioral approach lasting 1.5 hours per session.</w:t>
            </w:r>
          </w:p>
        </w:tc>
        <w:tc>
          <w:tcPr>
            <w:tcW w:w="2643" w:type="dxa"/>
          </w:tcPr>
          <w:p w14:paraId="411909F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3 models: model 1 (treatment + moderator + interaction); model 2 (age, sex, and baseline); model 3 (stepwise selection)</w:t>
            </w:r>
          </w:p>
        </w:tc>
        <w:tc>
          <w:tcPr>
            <w:tcW w:w="1563" w:type="dxa"/>
          </w:tcPr>
          <w:p w14:paraId="789F3DB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Linear regression</w:t>
            </w:r>
          </w:p>
        </w:tc>
        <w:tc>
          <w:tcPr>
            <w:tcW w:w="2629" w:type="dxa"/>
          </w:tcPr>
          <w:p w14:paraId="101057A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w:t>
            </w:r>
            <w:r w:rsidRPr="00EA481E">
              <w:rPr>
                <w:rFonts w:ascii="Times New Roman" w:hAnsi="Times New Roman" w:cs="Times New Roman"/>
                <w:color w:val="000000"/>
                <w:sz w:val="24"/>
                <w:szCs w:val="24"/>
                <w:lang w:val="en-AU"/>
              </w:rPr>
              <w:br/>
              <w:t xml:space="preserve">Instrument(s): Roland-Morris Questionnaire and Modified von Korff </w:t>
            </w:r>
            <w:r w:rsidRPr="00EA481E">
              <w:rPr>
                <w:rFonts w:ascii="Times New Roman" w:hAnsi="Times New Roman" w:cs="Times New Roman"/>
                <w:color w:val="000000"/>
                <w:sz w:val="24"/>
                <w:szCs w:val="24"/>
                <w:lang w:val="en-AU"/>
              </w:rPr>
              <w:br/>
              <w:t xml:space="preserve">Definition: pain :  Modified von Korff scales and disability: Roland-Morris Questionnaire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lastRenderedPageBreak/>
              <w:t>85% completed follow-up assessment at 12 months</w:t>
            </w:r>
          </w:p>
        </w:tc>
      </w:tr>
      <w:tr w:rsidR="00B43291" w:rsidRPr="00EA481E" w14:paraId="2181F2E7" w14:textId="77777777" w:rsidTr="00D979E3">
        <w:tc>
          <w:tcPr>
            <w:tcW w:w="2036" w:type="dxa"/>
          </w:tcPr>
          <w:p w14:paraId="4A412D3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VanderHulst, 2008 (Netherlands)</w:t>
            </w:r>
          </w:p>
        </w:tc>
        <w:tc>
          <w:tcPr>
            <w:tcW w:w="2069" w:type="dxa"/>
          </w:tcPr>
          <w:p w14:paraId="416FFCF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Development </w:t>
            </w:r>
            <w:r w:rsidRPr="00EA481E">
              <w:rPr>
                <w:rFonts w:ascii="Times New Roman" w:hAnsi="Times New Roman" w:cs="Times New Roman"/>
                <w:color w:val="000000"/>
                <w:sz w:val="24"/>
                <w:szCs w:val="24"/>
                <w:lang w:val="en-AU"/>
              </w:rPr>
              <w:br/>
              <w:t>Study design: Randomized controlled trial</w:t>
            </w:r>
            <w:r w:rsidRPr="00EA481E">
              <w:rPr>
                <w:rFonts w:ascii="Times New Roman" w:hAnsi="Times New Roman" w:cs="Times New Roman"/>
                <w:color w:val="000000"/>
                <w:sz w:val="24"/>
                <w:szCs w:val="24"/>
                <w:lang w:val="en-AU"/>
              </w:rPr>
              <w:br/>
              <w:t>Source: single physical medicine and rehabilitation center.</w:t>
            </w:r>
          </w:p>
        </w:tc>
        <w:tc>
          <w:tcPr>
            <w:tcW w:w="2283" w:type="dxa"/>
          </w:tcPr>
          <w:p w14:paraId="004901E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163; </w:t>
            </w:r>
            <w:r w:rsidRPr="00EA481E">
              <w:rPr>
                <w:rFonts w:ascii="Times New Roman" w:hAnsi="Times New Roman" w:cs="Times New Roman"/>
                <w:color w:val="000000"/>
                <w:sz w:val="24"/>
                <w:szCs w:val="24"/>
                <w:lang w:val="en-AU"/>
              </w:rPr>
              <w:br/>
              <w:t xml:space="preserve">Control group: </w:t>
            </w:r>
            <w:r w:rsidRPr="00EA481E">
              <w:rPr>
                <w:rFonts w:ascii="Times New Roman" w:hAnsi="Times New Roman" w:cs="Times New Roman"/>
                <w:color w:val="000000"/>
                <w:sz w:val="24"/>
                <w:szCs w:val="24"/>
                <w:lang w:val="en-AU"/>
              </w:rPr>
              <w:br/>
              <w:t xml:space="preserve">Mean age:40 (SD:10)         </w:t>
            </w:r>
            <w:r w:rsidRPr="00EA481E">
              <w:rPr>
                <w:rFonts w:ascii="Times New Roman" w:hAnsi="Times New Roman" w:cs="Times New Roman"/>
                <w:color w:val="000000"/>
                <w:sz w:val="24"/>
                <w:szCs w:val="24"/>
                <w:lang w:val="en-AU"/>
              </w:rPr>
              <w:br/>
              <w:t xml:space="preserve">F: 38% M: 62%                                                    Intervention group: </w:t>
            </w:r>
            <w:r w:rsidRPr="00EA481E">
              <w:rPr>
                <w:rFonts w:ascii="Times New Roman" w:hAnsi="Times New Roman" w:cs="Times New Roman"/>
                <w:color w:val="000000"/>
                <w:sz w:val="24"/>
                <w:szCs w:val="24"/>
                <w:lang w:val="en-AU"/>
              </w:rPr>
              <w:br/>
              <w:t xml:space="preserve">Mean age: 38 (SD:10)      </w:t>
            </w:r>
            <w:r w:rsidRPr="00EA481E">
              <w:rPr>
                <w:rFonts w:ascii="Times New Roman" w:hAnsi="Times New Roman" w:cs="Times New Roman"/>
                <w:color w:val="000000"/>
                <w:sz w:val="24"/>
                <w:szCs w:val="24"/>
                <w:lang w:val="en-AU"/>
              </w:rPr>
              <w:br/>
              <w:t>F: 40% M: 60%</w:t>
            </w:r>
          </w:p>
        </w:tc>
        <w:tc>
          <w:tcPr>
            <w:tcW w:w="2137" w:type="dxa"/>
          </w:tcPr>
          <w:p w14:paraId="0BDAB0C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Multidisciplinary physiotherapy (Consisting of a combination of physiotherapy, sport, education and occupational rehabilitation). Control: usual care</w:t>
            </w:r>
          </w:p>
        </w:tc>
        <w:tc>
          <w:tcPr>
            <w:tcW w:w="2643" w:type="dxa"/>
          </w:tcPr>
          <w:p w14:paraId="5FBD263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2 models: model 1 (pain, work status, and MPI); model 2 (sick leave, compensation,</w:t>
            </w:r>
            <w:r w:rsidRPr="00EA481E">
              <w:rPr>
                <w:rFonts w:ascii="Times New Roman" w:hAnsi="Times New Roman" w:cs="Times New Roman"/>
                <w:color w:val="000000"/>
                <w:sz w:val="24"/>
                <w:szCs w:val="24"/>
                <w:lang w:val="en-AU"/>
              </w:rPr>
              <w:br/>
              <w:t xml:space="preserve">depression, and fear-avoidance beliefs) </w:t>
            </w:r>
          </w:p>
        </w:tc>
        <w:tc>
          <w:tcPr>
            <w:tcW w:w="1563" w:type="dxa"/>
          </w:tcPr>
          <w:p w14:paraId="7670560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Linear regression</w:t>
            </w:r>
          </w:p>
        </w:tc>
        <w:tc>
          <w:tcPr>
            <w:tcW w:w="2629" w:type="dxa"/>
          </w:tcPr>
          <w:p w14:paraId="4EA21D3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Roland-Morris Questionnaire Definition: successful disability: reduction of 2 or more points on the Roland-Morris Questionnaire    </w:t>
            </w:r>
          </w:p>
          <w:p w14:paraId="3C47C7C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Quality of life – SF-36 Physical component and Mental component scales</w:t>
            </w:r>
          </w:p>
          <w:p w14:paraId="28C826B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87% completed follow-up assessment at 4 months</w:t>
            </w:r>
          </w:p>
        </w:tc>
      </w:tr>
      <w:tr w:rsidR="00B43291" w:rsidRPr="00EA481E" w14:paraId="336B8C0D" w14:textId="77777777" w:rsidTr="00D979E3">
        <w:tc>
          <w:tcPr>
            <w:tcW w:w="2036" w:type="dxa"/>
          </w:tcPr>
          <w:p w14:paraId="1150592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 </w:t>
            </w:r>
            <w:r w:rsidRPr="00EA481E">
              <w:rPr>
                <w:rFonts w:ascii="Times New Roman" w:hAnsi="Times New Roman" w:cs="Times New Roman"/>
                <w:color w:val="000000"/>
                <w:sz w:val="24"/>
                <w:szCs w:val="24"/>
              </w:rPr>
              <w:t>VanHooff, 2014 (Netherlands)</w:t>
            </w:r>
          </w:p>
        </w:tc>
        <w:tc>
          <w:tcPr>
            <w:tcW w:w="2069" w:type="dxa"/>
          </w:tcPr>
          <w:p w14:paraId="5278900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 xml:space="preserve">Study design: </w:t>
            </w:r>
            <w:r w:rsidRPr="00EA481E">
              <w:rPr>
                <w:rFonts w:ascii="Times New Roman" w:hAnsi="Times New Roman" w:cs="Times New Roman"/>
                <w:color w:val="000000"/>
                <w:sz w:val="24"/>
                <w:szCs w:val="24"/>
                <w:lang w:val="en-AU"/>
              </w:rPr>
              <w:lastRenderedPageBreak/>
              <w:t>Prospective cohort study</w:t>
            </w:r>
            <w:r w:rsidRPr="00EA481E">
              <w:rPr>
                <w:rFonts w:ascii="Times New Roman" w:hAnsi="Times New Roman" w:cs="Times New Roman"/>
                <w:color w:val="000000"/>
                <w:sz w:val="24"/>
                <w:szCs w:val="24"/>
                <w:lang w:val="en-AU"/>
              </w:rPr>
              <w:br/>
              <w:t>Source: single tertiary orthopaedic hospital.</w:t>
            </w:r>
          </w:p>
        </w:tc>
        <w:tc>
          <w:tcPr>
            <w:tcW w:w="2283" w:type="dxa"/>
          </w:tcPr>
          <w:p w14:paraId="7639F6C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524; </w:t>
            </w:r>
            <w:r w:rsidRPr="00EA481E">
              <w:rPr>
                <w:rFonts w:ascii="Times New Roman" w:hAnsi="Times New Roman" w:cs="Times New Roman"/>
                <w:color w:val="000000"/>
                <w:sz w:val="24"/>
                <w:szCs w:val="24"/>
                <w:lang w:val="en-AU"/>
              </w:rPr>
              <w:br/>
              <w:t xml:space="preserve">Mean age: 45.4 (SD: </w:t>
            </w:r>
            <w:r w:rsidRPr="00EA481E">
              <w:rPr>
                <w:rFonts w:ascii="Times New Roman" w:hAnsi="Times New Roman" w:cs="Times New Roman"/>
                <w:color w:val="000000"/>
                <w:sz w:val="24"/>
                <w:szCs w:val="24"/>
                <w:lang w:val="en-AU"/>
              </w:rPr>
              <w:lastRenderedPageBreak/>
              <w:t xml:space="preserve">9.6) </w:t>
            </w:r>
            <w:r w:rsidRPr="00EA481E">
              <w:rPr>
                <w:rFonts w:ascii="Times New Roman" w:hAnsi="Times New Roman" w:cs="Times New Roman"/>
                <w:color w:val="000000"/>
                <w:sz w:val="24"/>
                <w:szCs w:val="24"/>
                <w:lang w:val="en-AU"/>
              </w:rPr>
              <w:br/>
              <w:t>F: 58% M: 42%</w:t>
            </w:r>
          </w:p>
        </w:tc>
        <w:tc>
          <w:tcPr>
            <w:tcW w:w="2137" w:type="dxa"/>
          </w:tcPr>
          <w:p w14:paraId="28BCAD1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Residential 2-week programme including a </w:t>
            </w:r>
            <w:r w:rsidRPr="00EA481E">
              <w:rPr>
                <w:rFonts w:ascii="Times New Roman" w:hAnsi="Times New Roman" w:cs="Times New Roman"/>
                <w:color w:val="000000"/>
                <w:sz w:val="24"/>
                <w:szCs w:val="24"/>
                <w:lang w:val="en-AU"/>
              </w:rPr>
              <w:lastRenderedPageBreak/>
              <w:t xml:space="preserve">cognitive behavioural approach </w:t>
            </w:r>
          </w:p>
        </w:tc>
        <w:tc>
          <w:tcPr>
            <w:tcW w:w="2643" w:type="dxa"/>
          </w:tcPr>
          <w:p w14:paraId="69486CB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baseline predictors (‘in</w:t>
            </w:r>
            <w:r w:rsidRPr="00EA481E">
              <w:rPr>
                <w:rFonts w:ascii="Times New Roman" w:hAnsi="Times New Roman" w:cs="Times New Roman"/>
                <w:color w:val="000000"/>
                <w:sz w:val="24"/>
                <w:szCs w:val="24"/>
                <w:lang w:val="en-AU"/>
              </w:rPr>
              <w:br/>
              <w:t>employment’ at pre-</w:t>
            </w:r>
            <w:r w:rsidRPr="00EA481E">
              <w:rPr>
                <w:rFonts w:ascii="Times New Roman" w:hAnsi="Times New Roman" w:cs="Times New Roman"/>
                <w:color w:val="000000"/>
                <w:sz w:val="24"/>
                <w:szCs w:val="24"/>
                <w:lang w:val="en-AU"/>
              </w:rPr>
              <w:lastRenderedPageBreak/>
              <w:t>treatment and initial ‘disability score’)</w:t>
            </w:r>
          </w:p>
        </w:tc>
        <w:tc>
          <w:tcPr>
            <w:tcW w:w="1563" w:type="dxa"/>
          </w:tcPr>
          <w:p w14:paraId="1A7FBF3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Logistic regression</w:t>
            </w:r>
          </w:p>
        </w:tc>
        <w:tc>
          <w:tcPr>
            <w:tcW w:w="2629" w:type="dxa"/>
          </w:tcPr>
          <w:p w14:paraId="31D84C5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Insttrument(s): </w:t>
            </w:r>
            <w:r w:rsidRPr="00EA481E">
              <w:rPr>
                <w:rFonts w:ascii="Times New Roman" w:hAnsi="Times New Roman" w:cs="Times New Roman"/>
                <w:color w:val="000000"/>
                <w:sz w:val="24"/>
                <w:szCs w:val="24"/>
                <w:lang w:val="en-AU"/>
              </w:rPr>
              <w:lastRenderedPageBreak/>
              <w:t xml:space="preserve">Oswestry Disability Index   Definition: Successful disability:reach a maximum of 22 points on the Oswestry Disability Index at the follow-up.   </w:t>
            </w:r>
          </w:p>
          <w:p w14:paraId="51F4B25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lang w:val="en-AU"/>
              </w:rPr>
              <w:t xml:space="preserve">                                                                            </w:t>
            </w:r>
            <w:r w:rsidRPr="00EA481E">
              <w:rPr>
                <w:rFonts w:ascii="Times New Roman" w:hAnsi="Times New Roman" w:cs="Times New Roman"/>
                <w:color w:val="000000"/>
                <w:sz w:val="24"/>
                <w:szCs w:val="24"/>
              </w:rPr>
              <w:t>91.98% completed follow-up assessement at 12 months</w:t>
            </w:r>
          </w:p>
        </w:tc>
      </w:tr>
      <w:tr w:rsidR="00B43291" w:rsidRPr="00EA481E" w14:paraId="10032CCA" w14:textId="77777777" w:rsidTr="00D979E3">
        <w:tc>
          <w:tcPr>
            <w:tcW w:w="2036" w:type="dxa"/>
          </w:tcPr>
          <w:p w14:paraId="3FE8A8A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VanHooff, 2018 (Netherlands)</w:t>
            </w:r>
          </w:p>
        </w:tc>
        <w:tc>
          <w:tcPr>
            <w:tcW w:w="2069" w:type="dxa"/>
          </w:tcPr>
          <w:p w14:paraId="5B9A4DD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Prospective</w:t>
            </w:r>
            <w:r w:rsidRPr="00EA481E">
              <w:rPr>
                <w:rFonts w:ascii="Times New Roman" w:hAnsi="Times New Roman" w:cs="Times New Roman"/>
                <w:color w:val="FF0000"/>
                <w:sz w:val="24"/>
                <w:szCs w:val="24"/>
                <w:lang w:val="en-AU"/>
              </w:rPr>
              <w:t xml:space="preserve"> </w:t>
            </w:r>
            <w:r w:rsidRPr="00EA481E">
              <w:rPr>
                <w:rFonts w:ascii="Times New Roman" w:hAnsi="Times New Roman" w:cs="Times New Roman"/>
                <w:sz w:val="24"/>
                <w:szCs w:val="24"/>
                <w:lang w:val="en-AU"/>
              </w:rPr>
              <w:t>cohort study</w:t>
            </w:r>
            <w:r w:rsidRPr="00EA481E">
              <w:rPr>
                <w:rFonts w:ascii="Times New Roman" w:hAnsi="Times New Roman" w:cs="Times New Roman"/>
                <w:color w:val="000000"/>
                <w:sz w:val="24"/>
                <w:szCs w:val="24"/>
                <w:lang w:val="en-AU"/>
              </w:rPr>
              <w:br/>
              <w:t>Source: single outpatient orthopedic department registry.</w:t>
            </w:r>
          </w:p>
        </w:tc>
        <w:tc>
          <w:tcPr>
            <w:tcW w:w="2283" w:type="dxa"/>
          </w:tcPr>
          <w:p w14:paraId="49A99FD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390; </w:t>
            </w:r>
            <w:r w:rsidRPr="00EA481E">
              <w:rPr>
                <w:rFonts w:ascii="Times New Roman" w:hAnsi="Times New Roman" w:cs="Times New Roman"/>
                <w:color w:val="000000"/>
                <w:sz w:val="24"/>
                <w:szCs w:val="24"/>
                <w:lang w:val="en-AU"/>
              </w:rPr>
              <w:br/>
              <w:t xml:space="preserve">Mean age: 49.9 (SD: 13.6)                            </w:t>
            </w:r>
            <w:r w:rsidRPr="00EA481E">
              <w:rPr>
                <w:rFonts w:ascii="Times New Roman" w:hAnsi="Times New Roman" w:cs="Times New Roman"/>
                <w:color w:val="000000"/>
                <w:sz w:val="24"/>
                <w:szCs w:val="24"/>
                <w:lang w:val="en-AU"/>
              </w:rPr>
              <w:br/>
              <w:t xml:space="preserve">F: 63.8% M: 36.2% </w:t>
            </w:r>
          </w:p>
        </w:tc>
        <w:tc>
          <w:tcPr>
            <w:tcW w:w="2137" w:type="dxa"/>
          </w:tcPr>
          <w:p w14:paraId="0B65569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Multidisciplinary bio-psychosocial treatment</w:t>
            </w:r>
          </w:p>
        </w:tc>
        <w:tc>
          <w:tcPr>
            <w:tcW w:w="2643" w:type="dxa"/>
          </w:tcPr>
          <w:p w14:paraId="49B8B3A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Nijmegen Decision Tool (less functionally disabled, strong self-reported agreement with somatization, a little distressed, and selfreported paresthesia in the legs).</w:t>
            </w:r>
          </w:p>
        </w:tc>
        <w:tc>
          <w:tcPr>
            <w:tcW w:w="1563" w:type="dxa"/>
          </w:tcPr>
          <w:p w14:paraId="4DD0053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40653E7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Oswestry Disability Index    Definition: good response to treatment: Oswestry Disability Index≤22  </w:t>
            </w:r>
          </w:p>
          <w:p w14:paraId="071A1E2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95.5% completed follow-up assessment at 12 months</w:t>
            </w:r>
          </w:p>
        </w:tc>
      </w:tr>
      <w:tr w:rsidR="00B43291" w:rsidRPr="00EA481E" w14:paraId="6D28A259" w14:textId="77777777" w:rsidTr="00D979E3">
        <w:tc>
          <w:tcPr>
            <w:tcW w:w="2036" w:type="dxa"/>
          </w:tcPr>
          <w:p w14:paraId="64D9EF7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Vavrek, 2015 (United States)</w:t>
            </w:r>
          </w:p>
        </w:tc>
        <w:tc>
          <w:tcPr>
            <w:tcW w:w="2069" w:type="dxa"/>
          </w:tcPr>
          <w:p w14:paraId="17C476E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 xml:space="preserve">Study design: </w:t>
            </w:r>
            <w:r w:rsidRPr="00EA481E">
              <w:rPr>
                <w:rFonts w:ascii="Times New Roman" w:hAnsi="Times New Roman" w:cs="Times New Roman"/>
                <w:color w:val="000000"/>
                <w:sz w:val="24"/>
                <w:szCs w:val="24"/>
                <w:lang w:val="en-AU"/>
              </w:rPr>
              <w:lastRenderedPageBreak/>
              <w:t>Randomized clinical trial</w:t>
            </w:r>
            <w:r w:rsidRPr="00EA481E">
              <w:rPr>
                <w:rFonts w:ascii="Times New Roman" w:hAnsi="Times New Roman" w:cs="Times New Roman"/>
                <w:color w:val="000000"/>
                <w:sz w:val="24"/>
                <w:szCs w:val="24"/>
                <w:lang w:val="en-AU"/>
              </w:rPr>
              <w:br/>
              <w:t>Source: craigslist, mailers and newspaper advertisements in the Portland Metro area.</w:t>
            </w:r>
          </w:p>
        </w:tc>
        <w:tc>
          <w:tcPr>
            <w:tcW w:w="2283" w:type="dxa"/>
          </w:tcPr>
          <w:p w14:paraId="6712717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400; </w:t>
            </w:r>
            <w:r w:rsidRPr="00EA481E">
              <w:rPr>
                <w:rFonts w:ascii="Times New Roman" w:hAnsi="Times New Roman" w:cs="Times New Roman"/>
                <w:color w:val="000000"/>
                <w:sz w:val="24"/>
                <w:szCs w:val="24"/>
                <w:lang w:val="en-AU"/>
              </w:rPr>
              <w:br/>
              <w:t xml:space="preserve">Mean age : 41; </w:t>
            </w:r>
            <w:r w:rsidRPr="00EA481E">
              <w:rPr>
                <w:rFonts w:ascii="Times New Roman" w:hAnsi="Times New Roman" w:cs="Times New Roman"/>
                <w:color w:val="000000"/>
                <w:sz w:val="24"/>
                <w:szCs w:val="24"/>
                <w:lang w:val="en-AU"/>
              </w:rPr>
              <w:br/>
              <w:t>F: 50% M: 50%</w:t>
            </w:r>
          </w:p>
        </w:tc>
        <w:tc>
          <w:tcPr>
            <w:tcW w:w="2137" w:type="dxa"/>
          </w:tcPr>
          <w:p w14:paraId="4998554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Manual high velocity, low amplitude, thrust spinal manipulation. The </w:t>
            </w:r>
            <w:r w:rsidRPr="00EA481E">
              <w:rPr>
                <w:rFonts w:ascii="Times New Roman" w:hAnsi="Times New Roman" w:cs="Times New Roman"/>
                <w:color w:val="000000"/>
                <w:sz w:val="24"/>
                <w:szCs w:val="24"/>
                <w:lang w:val="en-AU"/>
              </w:rPr>
              <w:lastRenderedPageBreak/>
              <w:t xml:space="preserve">control appointments consisted of a brief light massage, shorter and lighter than what would be considered appropriate in a therapeutic massage. </w:t>
            </w:r>
          </w:p>
        </w:tc>
        <w:tc>
          <w:tcPr>
            <w:tcW w:w="2643" w:type="dxa"/>
          </w:tcPr>
          <w:p w14:paraId="740D27B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Baseline predictors         (dose, times, pain </w:t>
            </w:r>
            <w:r w:rsidRPr="00EA481E">
              <w:rPr>
                <w:rFonts w:ascii="Times New Roman" w:hAnsi="Times New Roman" w:cs="Times New Roman"/>
                <w:color w:val="000000"/>
                <w:sz w:val="24"/>
                <w:szCs w:val="24"/>
                <w:lang w:val="en-AU"/>
              </w:rPr>
              <w:lastRenderedPageBreak/>
              <w:t>intensity, days with pain, physical exams)</w:t>
            </w:r>
          </w:p>
        </w:tc>
        <w:tc>
          <w:tcPr>
            <w:tcW w:w="1563" w:type="dxa"/>
          </w:tcPr>
          <w:p w14:paraId="37BA636A"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lastRenderedPageBreak/>
              <w:t>Linear and logistic regresion</w:t>
            </w:r>
          </w:p>
        </w:tc>
        <w:tc>
          <w:tcPr>
            <w:tcW w:w="2629" w:type="dxa"/>
          </w:tcPr>
          <w:p w14:paraId="0484A6C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Modified </w:t>
            </w:r>
            <w:r w:rsidRPr="00EA481E">
              <w:rPr>
                <w:rFonts w:ascii="Times New Roman" w:hAnsi="Times New Roman" w:cs="Times New Roman"/>
                <w:color w:val="000000"/>
                <w:sz w:val="24"/>
                <w:szCs w:val="24"/>
                <w:lang w:val="en-AU"/>
              </w:rPr>
              <w:lastRenderedPageBreak/>
              <w:t xml:space="preserve">von Korff pain scale (0–100) </w:t>
            </w:r>
          </w:p>
          <w:p w14:paraId="6FFE44B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Definition: responded to treatment: at least 50 % improvement when compared to the baseline pain intensity.        </w:t>
            </w:r>
          </w:p>
          <w:p w14:paraId="089F952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96.25% completed follow-up assessment at 52 weeks</w:t>
            </w:r>
          </w:p>
        </w:tc>
      </w:tr>
      <w:tr w:rsidR="00B43291" w:rsidRPr="00EA481E" w14:paraId="0D997F41" w14:textId="77777777" w:rsidTr="00D979E3">
        <w:tc>
          <w:tcPr>
            <w:tcW w:w="2036" w:type="dxa"/>
          </w:tcPr>
          <w:p w14:paraId="4AE9133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Verkerk, 2015 (Netherlands)</w:t>
            </w:r>
          </w:p>
        </w:tc>
        <w:tc>
          <w:tcPr>
            <w:tcW w:w="2069" w:type="dxa"/>
          </w:tcPr>
          <w:p w14:paraId="6A93DC0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 and 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single multidisciplinary outpatient rehabilitation clinic.</w:t>
            </w:r>
          </w:p>
        </w:tc>
        <w:tc>
          <w:tcPr>
            <w:tcW w:w="2283" w:type="dxa"/>
          </w:tcPr>
          <w:p w14:paraId="456C1231"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1760; </w:t>
            </w:r>
            <w:r w:rsidRPr="00EA481E">
              <w:rPr>
                <w:rFonts w:ascii="Times New Roman" w:hAnsi="Times New Roman" w:cs="Times New Roman"/>
                <w:color w:val="000000"/>
                <w:sz w:val="24"/>
                <w:szCs w:val="24"/>
                <w:lang w:val="en-AU"/>
              </w:rPr>
              <w:br/>
              <w:t xml:space="preserve">Mean age: 40.1 (SD:10.6)                          </w:t>
            </w:r>
            <w:r w:rsidRPr="00EA481E">
              <w:rPr>
                <w:rFonts w:ascii="Times New Roman" w:hAnsi="Times New Roman" w:cs="Times New Roman"/>
                <w:color w:val="000000"/>
                <w:sz w:val="24"/>
                <w:szCs w:val="24"/>
                <w:lang w:val="en-AU"/>
              </w:rPr>
              <w:br/>
              <w:t xml:space="preserve">F: 74.3% M: 25.7% </w:t>
            </w:r>
          </w:p>
        </w:tc>
        <w:tc>
          <w:tcPr>
            <w:tcW w:w="2137" w:type="dxa"/>
          </w:tcPr>
          <w:p w14:paraId="5E02B6F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Cognitive Behavioural Therapy (16 sessions of 3h each during a 2-month period)</w:t>
            </w:r>
          </w:p>
        </w:tc>
        <w:tc>
          <w:tcPr>
            <w:tcW w:w="2643" w:type="dxa"/>
          </w:tcPr>
          <w:p w14:paraId="29331C4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(gender, SF-36 MCS score at baseline)</w:t>
            </w:r>
          </w:p>
        </w:tc>
        <w:tc>
          <w:tcPr>
            <w:tcW w:w="1563" w:type="dxa"/>
          </w:tcPr>
          <w:p w14:paraId="28D04F6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5A83993B"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Mental Component Scale and Physical Component Scale </w:t>
            </w:r>
          </w:p>
          <w:p w14:paraId="059A52B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Definition: </w:t>
            </w:r>
          </w:p>
          <w:p w14:paraId="0C63E7A3"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Quality of life Recovery was defined as a 10% improvement on the Mental Component Scale or Physical Component Scale compared to baseline. </w:t>
            </w:r>
          </w:p>
          <w:p w14:paraId="6FBA11AF"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Global improvement: Patients who indicated ‘much improved’ were coded ‘clinically improved’ and patients who indicated ‘slightly improved’, ‘no change’, ‘slightly worsened’ or ‘much worsened’ were coded as ‘clinically not improved’        </w:t>
            </w:r>
          </w:p>
          <w:p w14:paraId="50454CA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96% completed follow-up assessement at 2 months, 88% at 5 months and 55% at 12 months.</w:t>
            </w:r>
          </w:p>
        </w:tc>
      </w:tr>
      <w:tr w:rsidR="00B43291" w:rsidRPr="00EA481E" w14:paraId="26D2DC4E" w14:textId="77777777" w:rsidTr="00D979E3">
        <w:tc>
          <w:tcPr>
            <w:tcW w:w="2036" w:type="dxa"/>
          </w:tcPr>
          <w:p w14:paraId="54B38E0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Wand, 2009 (England)</w:t>
            </w:r>
          </w:p>
        </w:tc>
        <w:tc>
          <w:tcPr>
            <w:tcW w:w="2069" w:type="dxa"/>
          </w:tcPr>
          <w:p w14:paraId="075C328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Development</w:t>
            </w:r>
            <w:r w:rsidRPr="00EA481E">
              <w:rPr>
                <w:rFonts w:ascii="Times New Roman" w:hAnsi="Times New Roman" w:cs="Times New Roman"/>
                <w:color w:val="000000"/>
                <w:sz w:val="24"/>
                <w:szCs w:val="24"/>
                <w:lang w:val="en-AU"/>
              </w:rPr>
              <w:br/>
              <w:t>Study design: Randomized controlled trial</w:t>
            </w:r>
            <w:r w:rsidRPr="00EA481E">
              <w:rPr>
                <w:rFonts w:ascii="Times New Roman" w:hAnsi="Times New Roman" w:cs="Times New Roman"/>
                <w:color w:val="000000"/>
                <w:sz w:val="24"/>
                <w:szCs w:val="24"/>
                <w:lang w:val="en-AU"/>
              </w:rPr>
              <w:br/>
              <w:t xml:space="preserve">Source: single suburban district hospital and a single Hospital Accident and </w:t>
            </w:r>
            <w:r w:rsidRPr="00EA481E">
              <w:rPr>
                <w:rFonts w:ascii="Times New Roman" w:hAnsi="Times New Roman" w:cs="Times New Roman"/>
                <w:color w:val="000000"/>
                <w:sz w:val="24"/>
                <w:szCs w:val="24"/>
                <w:lang w:val="en-AU"/>
              </w:rPr>
              <w:lastRenderedPageBreak/>
              <w:t>Emergency Department.</w:t>
            </w:r>
          </w:p>
        </w:tc>
        <w:tc>
          <w:tcPr>
            <w:tcW w:w="2283" w:type="dxa"/>
          </w:tcPr>
          <w:p w14:paraId="770A4CC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Total sample: 94; </w:t>
            </w:r>
            <w:r w:rsidRPr="00EA481E">
              <w:rPr>
                <w:rFonts w:ascii="Times New Roman" w:hAnsi="Times New Roman" w:cs="Times New Roman"/>
                <w:color w:val="000000"/>
                <w:sz w:val="24"/>
                <w:szCs w:val="24"/>
                <w:lang w:val="en-AU"/>
              </w:rPr>
              <w:br/>
              <w:t xml:space="preserve">Mean age: 35 (SD: 9) </w:t>
            </w:r>
            <w:r w:rsidRPr="00EA481E">
              <w:rPr>
                <w:rFonts w:ascii="Times New Roman" w:hAnsi="Times New Roman" w:cs="Times New Roman"/>
                <w:color w:val="000000"/>
                <w:sz w:val="24"/>
                <w:szCs w:val="24"/>
                <w:lang w:val="en-AU"/>
              </w:rPr>
              <w:br/>
              <w:t>F: 52% M: 48%</w:t>
            </w:r>
          </w:p>
        </w:tc>
        <w:tc>
          <w:tcPr>
            <w:tcW w:w="2137" w:type="dxa"/>
          </w:tcPr>
          <w:p w14:paraId="6130B7A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Physiotherapy, without any further specification.   </w:t>
            </w:r>
          </w:p>
        </w:tc>
        <w:tc>
          <w:tcPr>
            <w:tcW w:w="2643" w:type="dxa"/>
          </w:tcPr>
          <w:p w14:paraId="250151A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baseline predictors (clinical profiles and long-term pain and disability)</w:t>
            </w:r>
          </w:p>
        </w:tc>
        <w:tc>
          <w:tcPr>
            <w:tcW w:w="1563" w:type="dxa"/>
          </w:tcPr>
          <w:p w14:paraId="3EA6A6B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Linear regression</w:t>
            </w:r>
          </w:p>
        </w:tc>
        <w:tc>
          <w:tcPr>
            <w:tcW w:w="2629" w:type="dxa"/>
          </w:tcPr>
          <w:p w14:paraId="1A57CBE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Continuous</w:t>
            </w:r>
            <w:r w:rsidRPr="00EA481E">
              <w:rPr>
                <w:rFonts w:ascii="Times New Roman" w:hAnsi="Times New Roman" w:cs="Times New Roman"/>
                <w:color w:val="000000"/>
                <w:sz w:val="24"/>
                <w:szCs w:val="24"/>
                <w:lang w:val="en-AU"/>
              </w:rPr>
              <w:br/>
              <w:t>Instrument(s): Roland-Morris Questionnaire and Numerical Pain Rating Scale</w:t>
            </w:r>
            <w:r w:rsidRPr="00EA481E">
              <w:rPr>
                <w:rFonts w:ascii="Times New Roman" w:hAnsi="Times New Roman" w:cs="Times New Roman"/>
                <w:color w:val="000000"/>
                <w:sz w:val="24"/>
                <w:szCs w:val="24"/>
                <w:lang w:val="en-AU"/>
              </w:rPr>
              <w:br/>
              <w:t xml:space="preserve">Definition: </w:t>
            </w:r>
          </w:p>
          <w:p w14:paraId="353505B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Disability: mean score of the Roland-Morris Questionnaire and </w:t>
            </w:r>
          </w:p>
          <w:p w14:paraId="4E2970A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Pain: mean score of the Numerical Pain Rating Scale                     </w:t>
            </w:r>
            <w:r w:rsidRPr="00EA481E">
              <w:rPr>
                <w:rFonts w:ascii="Times New Roman" w:hAnsi="Times New Roman" w:cs="Times New Roman"/>
                <w:color w:val="000000"/>
                <w:sz w:val="24"/>
                <w:szCs w:val="24"/>
                <w:lang w:val="en-AU"/>
              </w:rPr>
              <w:br/>
            </w:r>
            <w:r w:rsidRPr="00EA481E">
              <w:rPr>
                <w:rFonts w:ascii="Times New Roman" w:hAnsi="Times New Roman" w:cs="Times New Roman"/>
                <w:color w:val="000000"/>
                <w:sz w:val="24"/>
                <w:szCs w:val="24"/>
                <w:lang w:val="en-AU"/>
              </w:rPr>
              <w:br/>
              <w:t>57.44% completed follow-up assessment at 6 months</w:t>
            </w:r>
          </w:p>
        </w:tc>
      </w:tr>
      <w:tr w:rsidR="00B43291" w:rsidRPr="00EA481E" w14:paraId="3D0F1CCF" w14:textId="77777777" w:rsidTr="00D979E3">
        <w:tc>
          <w:tcPr>
            <w:tcW w:w="2036" w:type="dxa"/>
          </w:tcPr>
          <w:p w14:paraId="025A73E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Werneke, 2004 (United States)</w:t>
            </w:r>
          </w:p>
        </w:tc>
        <w:tc>
          <w:tcPr>
            <w:tcW w:w="2069" w:type="dxa"/>
          </w:tcPr>
          <w:p w14:paraId="631E31E6"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outpatient physical therapy services.</w:t>
            </w:r>
          </w:p>
        </w:tc>
        <w:tc>
          <w:tcPr>
            <w:tcW w:w="2283" w:type="dxa"/>
          </w:tcPr>
          <w:p w14:paraId="186D267E"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171; </w:t>
            </w:r>
            <w:r w:rsidRPr="00EA481E">
              <w:rPr>
                <w:rFonts w:ascii="Times New Roman" w:hAnsi="Times New Roman" w:cs="Times New Roman"/>
                <w:color w:val="000000"/>
                <w:sz w:val="24"/>
                <w:szCs w:val="24"/>
                <w:lang w:val="en-AU"/>
              </w:rPr>
              <w:br/>
              <w:t xml:space="preserve">Mean age: 37 (SD:10) </w:t>
            </w:r>
            <w:r w:rsidRPr="00EA481E">
              <w:rPr>
                <w:rFonts w:ascii="Times New Roman" w:hAnsi="Times New Roman" w:cs="Times New Roman"/>
                <w:color w:val="000000"/>
                <w:sz w:val="24"/>
                <w:szCs w:val="24"/>
                <w:lang w:val="en-AU"/>
              </w:rPr>
              <w:br/>
              <w:t>F: 46% M: 54%</w:t>
            </w:r>
          </w:p>
        </w:tc>
        <w:tc>
          <w:tcPr>
            <w:tcW w:w="2137" w:type="dxa"/>
          </w:tcPr>
          <w:p w14:paraId="2E6A636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Exercises, manual therapy or cognitive-behavioral therapy</w:t>
            </w:r>
          </w:p>
        </w:tc>
        <w:tc>
          <w:tcPr>
            <w:tcW w:w="2643" w:type="dxa"/>
          </w:tcPr>
          <w:p w14:paraId="42741FAA"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comparation between Quebec Task Force Classification System versus Pain Pattern Classification System</w:t>
            </w:r>
          </w:p>
        </w:tc>
        <w:tc>
          <w:tcPr>
            <w:tcW w:w="1563" w:type="dxa"/>
          </w:tcPr>
          <w:p w14:paraId="7BEF8DE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Logistic regression</w:t>
            </w:r>
          </w:p>
        </w:tc>
        <w:tc>
          <w:tcPr>
            <w:tcW w:w="2629" w:type="dxa"/>
          </w:tcPr>
          <w:p w14:paraId="3023CC4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Outcome: Dichotomous Instrument(s): Oswestry Disability Index score,  Numerical Pain Rating Scale and self-reported Work status         Definition: poor outcome: a previously full-time employee was currently working less than full-time at full duty because of the low back pain problems </w:t>
            </w:r>
          </w:p>
          <w:p w14:paraId="685FC4D5"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77% completed follow-</w:t>
            </w:r>
            <w:r w:rsidRPr="00EA481E">
              <w:rPr>
                <w:rFonts w:ascii="Times New Roman" w:hAnsi="Times New Roman" w:cs="Times New Roman"/>
                <w:color w:val="000000"/>
                <w:sz w:val="24"/>
                <w:szCs w:val="24"/>
                <w:lang w:val="en-AU"/>
              </w:rPr>
              <w:lastRenderedPageBreak/>
              <w:t>up assessment at 12 months</w:t>
            </w:r>
          </w:p>
        </w:tc>
      </w:tr>
      <w:tr w:rsidR="00B43291" w:rsidRPr="00EA481E" w14:paraId="4B09EDBF" w14:textId="77777777" w:rsidTr="00D979E3">
        <w:tc>
          <w:tcPr>
            <w:tcW w:w="2036" w:type="dxa"/>
          </w:tcPr>
          <w:p w14:paraId="07D10D9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Zhao, 2022 (China)</w:t>
            </w:r>
          </w:p>
        </w:tc>
        <w:tc>
          <w:tcPr>
            <w:tcW w:w="2069" w:type="dxa"/>
          </w:tcPr>
          <w:p w14:paraId="7A030BE8"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Internal validation</w:t>
            </w:r>
            <w:r w:rsidRPr="00EA481E">
              <w:rPr>
                <w:rFonts w:ascii="Times New Roman" w:hAnsi="Times New Roman" w:cs="Times New Roman"/>
                <w:color w:val="000000"/>
                <w:sz w:val="24"/>
                <w:szCs w:val="24"/>
                <w:lang w:val="en-AU"/>
              </w:rPr>
              <w:br/>
              <w:t>Study design: Prospective cohort study</w:t>
            </w:r>
            <w:r w:rsidRPr="00EA481E">
              <w:rPr>
                <w:rFonts w:ascii="Times New Roman" w:hAnsi="Times New Roman" w:cs="Times New Roman"/>
                <w:color w:val="000000"/>
                <w:sz w:val="24"/>
                <w:szCs w:val="24"/>
                <w:lang w:val="en-AU"/>
              </w:rPr>
              <w:br/>
              <w:t>Source: single hospital´s Department of physical medicine and rehabilitation.</w:t>
            </w:r>
          </w:p>
        </w:tc>
        <w:tc>
          <w:tcPr>
            <w:tcW w:w="2283" w:type="dxa"/>
          </w:tcPr>
          <w:p w14:paraId="61ECAA02"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Total sample: 142; </w:t>
            </w:r>
            <w:r w:rsidRPr="00EA481E">
              <w:rPr>
                <w:rFonts w:ascii="Times New Roman" w:hAnsi="Times New Roman" w:cs="Times New Roman"/>
                <w:color w:val="000000"/>
                <w:sz w:val="24"/>
                <w:szCs w:val="24"/>
                <w:lang w:val="en-AU"/>
              </w:rPr>
              <w:br/>
              <w:t xml:space="preserve">Mean age: 53:1 (SD:15.2)  </w:t>
            </w:r>
            <w:r w:rsidRPr="00EA481E">
              <w:rPr>
                <w:rFonts w:ascii="Times New Roman" w:hAnsi="Times New Roman" w:cs="Times New Roman"/>
                <w:color w:val="000000"/>
                <w:sz w:val="24"/>
                <w:szCs w:val="24"/>
                <w:lang w:val="en-AU"/>
              </w:rPr>
              <w:br/>
              <w:t>F: 37.3% M: 62.7%</w:t>
            </w:r>
          </w:p>
        </w:tc>
        <w:tc>
          <w:tcPr>
            <w:tcW w:w="2137" w:type="dxa"/>
          </w:tcPr>
          <w:p w14:paraId="4F42E9C4"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Physiotherapy (once daily for five consecutive days each week,</w:t>
            </w:r>
            <w:r w:rsidRPr="00EA481E">
              <w:rPr>
                <w:rFonts w:ascii="Times New Roman" w:hAnsi="Times New Roman" w:cs="Times New Roman"/>
                <w:color w:val="000000"/>
                <w:sz w:val="24"/>
                <w:szCs w:val="24"/>
                <w:lang w:val="en-AU"/>
              </w:rPr>
              <w:br/>
              <w:t xml:space="preserve">ten times), without any further specification.   </w:t>
            </w:r>
          </w:p>
        </w:tc>
        <w:tc>
          <w:tcPr>
            <w:tcW w:w="2643" w:type="dxa"/>
          </w:tcPr>
          <w:p w14:paraId="550ED247"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2 models: 14 indicators including age, gender, prominence, and type of prominence  for boosting machine algorithm or logistic model </w:t>
            </w:r>
          </w:p>
        </w:tc>
        <w:tc>
          <w:tcPr>
            <w:tcW w:w="1563" w:type="dxa"/>
          </w:tcPr>
          <w:p w14:paraId="34A5D1F9"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Logistic regression and machine learning methods</w:t>
            </w:r>
          </w:p>
        </w:tc>
        <w:tc>
          <w:tcPr>
            <w:tcW w:w="2629" w:type="dxa"/>
          </w:tcPr>
          <w:p w14:paraId="587511AD"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Outcome: Dichotomous Instrument(s): Visual Analogue Scale  Definition: effective to treatment: Visual Analogue Scale decrease ≥1.2 score on the whole course when compared to baseline</w:t>
            </w:r>
          </w:p>
          <w:p w14:paraId="1E33F9FC"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100% completed follow-up assessment at nineth visit</w:t>
            </w:r>
          </w:p>
        </w:tc>
      </w:tr>
      <w:tr w:rsidR="00B43291" w:rsidRPr="00EA481E" w14:paraId="32ACCF12" w14:textId="77777777" w:rsidTr="00D979E3">
        <w:tc>
          <w:tcPr>
            <w:tcW w:w="15360" w:type="dxa"/>
            <w:gridSpan w:val="7"/>
          </w:tcPr>
          <w:p w14:paraId="56F290E0" w14:textId="77777777" w:rsidR="00B43291" w:rsidRPr="00EA481E" w:rsidRDefault="00B43291" w:rsidP="00D979E3">
            <w:pPr>
              <w:rPr>
                <w:rFonts w:ascii="Times New Roman" w:hAnsi="Times New Roman" w:cs="Times New Roman"/>
                <w:color w:val="000000"/>
                <w:sz w:val="24"/>
                <w:szCs w:val="24"/>
                <w:lang w:val="en-AU"/>
              </w:rPr>
            </w:pPr>
            <w:r w:rsidRPr="00EA481E">
              <w:rPr>
                <w:rFonts w:ascii="Times New Roman" w:hAnsi="Times New Roman" w:cs="Times New Roman"/>
                <w:sz w:val="24"/>
                <w:szCs w:val="24"/>
                <w:lang w:val="en-AU"/>
              </w:rPr>
              <w:t>ODI: Oswestry Disability Index; NPRS: Numerical Pain Rating Scale; PSFS: Patient Specific Functional Scale; CPR: Clinical Prediction Rule; RMQ: Roland-Morris Questionnaire; QBPDS: Quebec Back Pain Disability Scale; FABQW: Fear-Avoidance Beliefs Questionnaire- Work; MODQ: Modified Oswestry Disability Questionnaire; NRS-PI: Numerical Rating Scale-Pain Intensity; IPG: Implantable Pulse Generators; HD-SCS: High-Dose Spinal Cord Stimulation; VAS: Visual Analogue  Scale; HRQL: Health Related Quality of Life; FABQ-PA: Fear-Avoidance Beliefs Questionnaire- physical activities; RTW: Return to Work; EQ-5D: EuroQol Group–5 Dimension; MPI: Multidimensional Pain Inventory; CPAQ-8: Chronic Pain Acceptance Questionnaire; MVK: Modified von Korff; NRT: Neuroreflexotherapy; QoL: Quality of Live; BMI: Body Mass Index;  MCS:  Mental Component Scale; PCS: Physical Component Scale; OSPRO-ROS: Optimal Screening for Prediction of Referral and Outcome- Review of Systems; OSPRO-YF: Optimal Screening for Prediction of Referral and Outcome- Yellow Flag; WAS: Work Ability Index; NGRG: Numeric Global Rate of Change;</w:t>
            </w:r>
          </w:p>
        </w:tc>
      </w:tr>
    </w:tbl>
    <w:p w14:paraId="2A90BC62" w14:textId="77777777" w:rsidR="00B43291" w:rsidRPr="00EA481E" w:rsidRDefault="00B43291" w:rsidP="00B43291">
      <w:pPr>
        <w:spacing w:after="0" w:line="480" w:lineRule="auto"/>
        <w:jc w:val="both"/>
        <w:rPr>
          <w:rFonts w:ascii="Times New Roman" w:hAnsi="Times New Roman" w:cs="Times New Roman"/>
          <w:b/>
          <w:bCs/>
          <w:sz w:val="24"/>
          <w:szCs w:val="24"/>
          <w:lang w:val="en-AU"/>
        </w:rPr>
      </w:pPr>
    </w:p>
    <w:p w14:paraId="0D97C316" w14:textId="77777777" w:rsidR="00B43291" w:rsidRPr="00EA481E" w:rsidRDefault="00B43291" w:rsidP="00B43291">
      <w:pPr>
        <w:spacing w:after="0" w:line="480" w:lineRule="auto"/>
        <w:jc w:val="both"/>
        <w:rPr>
          <w:rFonts w:ascii="Times New Roman" w:hAnsi="Times New Roman" w:cs="Times New Roman"/>
          <w:b/>
          <w:bCs/>
          <w:sz w:val="24"/>
          <w:szCs w:val="24"/>
          <w:lang w:val="en-AU"/>
        </w:rPr>
      </w:pPr>
      <w:r w:rsidRPr="00EA481E">
        <w:rPr>
          <w:rFonts w:ascii="Times New Roman" w:hAnsi="Times New Roman" w:cs="Times New Roman"/>
          <w:b/>
          <w:bCs/>
          <w:sz w:val="24"/>
          <w:szCs w:val="24"/>
          <w:lang w:val="en-AU"/>
        </w:rPr>
        <w:t>REFERENCES</w:t>
      </w:r>
    </w:p>
    <w:p w14:paraId="1223E169"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 xml:space="preserve">Adnan R, Van Oosterwijck J, Cagnie B, Dhondt E, Schouppe S, Van Akeleyen J, Logghe T, Danneels L. Determining Predictive Outcome Factors for a Multimodal Treatment Program in Low Back Pain Patients: A Retrospective Cohort Study. J Manipulative Physiol Ther. 2017 Nov-Dec;40(9):659-667. </w:t>
      </w:r>
    </w:p>
    <w:p w14:paraId="058B3863"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Axén I, Jones JJ, Rosenbaum A, Lövgren PW, Halasz L, Larsen K, Leboeuf-Yde C. The Nordic Back Pain Subpopulation Program: validation and improvement of a predictive model for treatment outcome in patients with low back pain receiving chiropractic treatment. J Manipulative Physiol Ther. 2005 Jul-Aug;28(6):381-5.</w:t>
      </w:r>
    </w:p>
    <w:p w14:paraId="48FEED21"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Baillie L, Bacon CJ, Hewitt CM, Moran RW. Predictors of functional improvement in people with chronic low back pain following a graded Pilates-based exercise programme. J Bodyw Mov Ther. 2019 Jan;23(1):211-218.</w:t>
      </w:r>
    </w:p>
    <w:p w14:paraId="76DBE98B" w14:textId="77777777" w:rsidR="00B43291" w:rsidRPr="00EA481E" w:rsidRDefault="00B43291" w:rsidP="00B43291">
      <w:pPr>
        <w:spacing w:after="0" w:line="480" w:lineRule="auto"/>
        <w:jc w:val="both"/>
        <w:rPr>
          <w:rFonts w:ascii="Times New Roman" w:hAnsi="Times New Roman" w:cs="Times New Roman"/>
          <w:sz w:val="24"/>
          <w:szCs w:val="24"/>
          <w:lang w:val="nl-NL"/>
        </w:rPr>
      </w:pPr>
      <w:r w:rsidRPr="00EA481E">
        <w:rPr>
          <w:rFonts w:ascii="Times New Roman" w:hAnsi="Times New Roman" w:cs="Times New Roman"/>
          <w:sz w:val="24"/>
          <w:szCs w:val="24"/>
          <w:lang w:val="en-AU"/>
        </w:rPr>
        <w:t xml:space="preserve">Barons MJ, Griffiths FE, Parsons N, Alba A, Thorogood M, Medley GF, Lamb SE. Matching patients to an intervention for back pain: classifying patients using a latent class approach. </w:t>
      </w:r>
      <w:r w:rsidRPr="00EA481E">
        <w:rPr>
          <w:rFonts w:ascii="Times New Roman" w:hAnsi="Times New Roman" w:cs="Times New Roman"/>
          <w:sz w:val="24"/>
          <w:szCs w:val="24"/>
          <w:lang w:val="nl-NL"/>
        </w:rPr>
        <w:t xml:space="preserve">J Eval Clin Pract. 2014 Aug;20(4):544-50. </w:t>
      </w:r>
    </w:p>
    <w:p w14:paraId="6D9B828A"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color w:val="000000"/>
          <w:sz w:val="24"/>
          <w:szCs w:val="24"/>
          <w:lang w:val="nl-NL"/>
        </w:rPr>
        <w:t xml:space="preserve">Bekkering GE, Hendriks HJ, van Tulder MW, Knol DL, Simmonds MJ, Oostendorp RA, Bouter LM. </w:t>
      </w:r>
      <w:r w:rsidRPr="00EA481E">
        <w:rPr>
          <w:rFonts w:ascii="Times New Roman" w:hAnsi="Times New Roman" w:cs="Times New Roman"/>
          <w:color w:val="000000"/>
          <w:sz w:val="24"/>
          <w:szCs w:val="24"/>
          <w:lang w:val="en-AU"/>
        </w:rPr>
        <w:t>Prognostic factors for low back pain in patients referred fo</w:t>
      </w:r>
      <w:r w:rsidRPr="00EA481E">
        <w:rPr>
          <w:rFonts w:ascii="Times New Roman" w:hAnsi="Times New Roman" w:cs="Times New Roman"/>
          <w:color w:val="000000"/>
          <w:sz w:val="24"/>
          <w:szCs w:val="24"/>
          <w:lang w:val="en-AU"/>
        </w:rPr>
        <w:pgNum/>
      </w:r>
      <w:r w:rsidRPr="00EA481E">
        <w:rPr>
          <w:rFonts w:ascii="Times New Roman" w:hAnsi="Times New Roman" w:cs="Times New Roman"/>
          <w:color w:val="000000"/>
          <w:sz w:val="24"/>
          <w:szCs w:val="24"/>
          <w:lang w:val="en-AU"/>
        </w:rPr>
        <w:t>ordic</w:t>
      </w:r>
      <w:r w:rsidRPr="00EA481E">
        <w:rPr>
          <w:rFonts w:ascii="Times New Roman" w:hAnsi="Times New Roman" w:cs="Times New Roman"/>
          <w:color w:val="000000"/>
          <w:sz w:val="24"/>
          <w:szCs w:val="24"/>
          <w:lang w:val="en-AU"/>
        </w:rPr>
        <w:pgNum/>
      </w:r>
      <w:r w:rsidRPr="00EA481E">
        <w:rPr>
          <w:rFonts w:ascii="Times New Roman" w:hAnsi="Times New Roman" w:cs="Times New Roman"/>
          <w:color w:val="000000"/>
          <w:sz w:val="24"/>
          <w:szCs w:val="24"/>
          <w:lang w:val="en-AU"/>
        </w:rPr>
        <w:t xml:space="preserve">ngtherapy: comparing outcomes and varying modeling techniques. Spine (Phila Pa 1976). 2005 Aug 15;30(16):1881-6. </w:t>
      </w:r>
    </w:p>
    <w:p w14:paraId="01EBCA85"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Beneciuk JM, Bishop MD, Fritz JM, Robinson ME, Asal NR, Nisenzon AN, George SZ. The STarT back screening tool and individual psychological measures: evaluation of prognostic capabilities for low back pain clinical outcomes in outpatient physical therapy settings. Phys Ther. 2013 Mar;93(3):321-33</w:t>
      </w:r>
    </w:p>
    <w:p w14:paraId="4DC4F076"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 xml:space="preserve">Beneciuk JM, Lentz TA, He Y, Wu SS, George SZ. Prediction of Persistent Musculoskeletal Pain at 12 Months: A Secondary Analysis of the Optimal Screening for Prediction of Referral and Outcome (OSPRO) Validation Cohort Study. Phys Ther. 2018 May 1;98(5):290-301. </w:t>
      </w:r>
    </w:p>
    <w:p w14:paraId="1749B5CA"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nb-NO"/>
        </w:rPr>
        <w:t xml:space="preserve">Brennan GP, Snow GL, Minick KI, Hunter SJ. </w:t>
      </w:r>
      <w:r w:rsidRPr="00EA481E">
        <w:rPr>
          <w:rFonts w:ascii="Times New Roman" w:hAnsi="Times New Roman" w:cs="Times New Roman"/>
          <w:sz w:val="24"/>
          <w:szCs w:val="24"/>
          <w:lang w:val="en-AU"/>
        </w:rPr>
        <w:t xml:space="preserve">Predicting Clinical Improvement for Patients With Low Back Pain: Keeping It Simple for Patients Seeking Physical Therapy Care. Phys Ther. 2021 Oct 1;101(10):pzab176. </w:t>
      </w:r>
    </w:p>
    <w:p w14:paraId="01CFC57A"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Brennan GP, Snow G, Minick KI, Stevans JM. Significant Clinical Improvement Was Predicted in a Cohort of Patients With Low Back Pain Early in the Care Process. Phys Ther. 2023 Sep 1;103(9):pzad082. </w:t>
      </w:r>
    </w:p>
    <w:p w14:paraId="1AD78A8D"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fr-FR"/>
        </w:rPr>
        <w:t xml:space="preserve">Cai C, Pua YH, Lim KC. </w:t>
      </w:r>
      <w:r w:rsidRPr="00EA481E">
        <w:rPr>
          <w:rFonts w:ascii="Times New Roman" w:hAnsi="Times New Roman" w:cs="Times New Roman"/>
          <w:sz w:val="24"/>
          <w:szCs w:val="24"/>
          <w:lang w:val="en-AU"/>
        </w:rPr>
        <w:t xml:space="preserve">A clinical prediction rule for classifying patients with low back pain who demonstrate short-term improvement with mechanical lumbar traction. Eur Spine J. 2009 Apr;18(4):554-61. </w:t>
      </w:r>
    </w:p>
    <w:p w14:paraId="59EB03A9"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Childs JD, Fritz JM, Flynn TW, Irrgang JJ, Johnson KK, Majkowski GR, Delitto A. A clinical prediction rule to identify patients with low back pain most likely to benefit from spinal manipulation: a validation study. Ann Intern Med. 2004 Dec 21;141(12):920-8. </w:t>
      </w:r>
    </w:p>
    <w:p w14:paraId="27F86355"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Cohen SP, Doshi TL, Kurihara C, Reece D, Dolomisiewicz E, Phillips CR, Dawson T, Jamison D, Young R, Pasquina PF. Multicenter study evaluating factors associated with treatment outcome for low back pain injections. Reg Anesth Pain Me’. 2022 Feb;47(2):89-99. </w:t>
      </w:r>
    </w:p>
    <w:p w14:paraId="7F076DCC"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Cook CE, Learman KE, O'Halloran BJ, Showalter CR, Kabbaz VJ, Goode AP, Wright AA. Which prognostic factors for low back pain are generic predictors of outcome across a range of recovery domains? Phys Ther. 2013 Jan;93(1):32-40. </w:t>
      </w:r>
    </w:p>
    <w:p w14:paraId="5B0C149B"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Medeiros FC, Costa LOP, Added MAN, Salomão EC, Costa LDCM. Longitudinal Monitoring of Patients With Chronic Low Back Pain During Physical Therapy Treatment Using the STarT Back Screening Tool. J Orthop Sports Phys Ther. 2017 May;47(5):314-323. </w:t>
      </w:r>
    </w:p>
    <w:p w14:paraId="797F74EB"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 xml:space="preserve">Dagfinrud H, Storheim K, Magnussen LH, Ødegaard T, Hoftaniska I, Larsen LG, Ringstad PO, Hatlebrekke F, Grotle M. The predictive validity of the Örebro Muscu’oskeletal Pain Questionnaire and the clinicians' prognostic assessment following manual therapy treatment of patients with LBP and neck pain. Man Ther. 2013 Apr;18(2):124-9. </w:t>
      </w:r>
    </w:p>
    <w:p w14:paraId="29B549D1"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Denteneer L, Van Daele U, De Hertogh W, Truijen S, Deckers K, Stassijns G. The identification of preliminary prognostic indicators that predict treatment response for exercise therapy in patients with nonspecific chronic low back pain: A multiple-arm cohort study design. J Back Musculoskelet Rehabil. 2020;33(5):829-839. </w:t>
      </w:r>
    </w:p>
    <w:p w14:paraId="2ADDA6E0"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Dhondt E, Van Oosterwijck J, Cagnie B, Adnan R, Schouppe S, Van Akeleyen J, Logghe T, Danneels L. Predicting treatment adherence and outcome to outpatient multimodal rehabilitation in chronic low back pain. J Back Musculoskelet Rehabil. 2020;33(2):277-293. </w:t>
      </w:r>
    </w:p>
    <w:p w14:paraId="1457B1F3"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Evans DD, Carter M, Panico R, Kimble L, Morlock JT, Spears MJ. Characteristics and predictors of short-term outcomes in individuals self-selecting yoga or physical therapy for treatment of chronic low back pain. PM R. 2010 Nov;2(11):1006-15. </w:t>
      </w:r>
    </w:p>
    <w:p w14:paraId="03527133"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Flynn T, Fritz J, Whitman J, Wainner R, Magel J, Rendeiro D, Butler B, Garber M, Allison S. A clinical prediction rule for classifying patients with low back pain who demonstrate short-term improvement with spinal manipulation. Spine (Phila Pa 1976). 2002 Dec 15;27(24):2835-43. </w:t>
      </w:r>
    </w:p>
    <w:p w14:paraId="0CCD74AB"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Fritz JM, George SZ. Identifying psychosocial variables in patients with acute work-related low back pain: the importance of fear-avoidance beliefs. Phys Ther. 2002 Oct;82(10):973-83. </w:t>
      </w:r>
    </w:p>
    <w:p w14:paraId="41016E02"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Garcia AN, Costa LOP, Costa LDCM, Hancock M, Cook C. Do prognostic variables predict a set of outcomes for patients with chronic low back pain: a long-term follow-up secondary analysis of a randomized control trial. J Man Manip Ther. 2019 Sep;27(4):197-207. </w:t>
      </w:r>
    </w:p>
    <w:p w14:paraId="6EE621CC"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Glattacker M, Heyduck K, Jakob T. Yellow flags as predictors of rehabilitation outcome in chronic low back pain. Rehabil Psychol. 2018 Aug;63(3):408-417.</w:t>
      </w:r>
    </w:p>
    <w:p w14:paraId="0DAB9349"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Gregg CD, McIntosh G, Hall H, Hoffman CW. Prognostic factors associated with low back pain outcomes. J Prim Health Care. 2014 Mar 1;6(1):23-30. </w:t>
      </w:r>
    </w:p>
    <w:p w14:paraId="0A3E1AE2"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Gross DP, Battié MC. Predicting timely recovery and recurrence following multidisciplinary rehabilitation in patients with compensated low back pain. Spine (Phila Pa 1976). 2005 Jan 15;30(2):235-40.</w:t>
      </w:r>
    </w:p>
    <w:p w14:paraId="0B9A0EE5"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Hadizadeh M, Kawchuk GN, Prasad N, Fritz JM. Predicting who responds to spinal manipulative therapy using a short-time frame methodology: Results from a 238-participant study. PLoS One. 2020 Nov 24;15(11):e0242831. </w:t>
      </w:r>
    </w:p>
    <w:p w14:paraId="303A22E9"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Haldorsen EM, Kronholm K, Skouen JS, Ursin H. Predictors for outcome of a multi-modal cognitive behavioural treatment program for low back pain patients-a 12-month follow-up study. Eur J Pain. 1998;2(4):293-307.</w:t>
      </w:r>
    </w:p>
    <w:p w14:paraId="415A1591"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Hancock MJ, Maher CG, Latimer J, Herbert RD, McAuley JH. Can rate of recovery be predicted in patients with acute low back pain? Development of a clinical prediction rule. Eur J Pain. 2009 Jan;13(1):51-5. doi: 10.1016/j.ejpain.2008.03.007. Epub 2008 Apr 29. PMID: 18448369.</w:t>
      </w:r>
    </w:p>
    <w:p w14:paraId="37FA3C1C"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Hart DL, Werneke MW, Deutscher D, George SZ, Stratford PW. Effect of fear-avoidance beliefs of physical activities on a model that predicts risk-adjusted functional status outcomes in patients treated for a lumbar spine dysfunction. J Orthop Sports Phys Ther. 2011 May;41(5):336-45.</w:t>
      </w:r>
    </w:p>
    <w:p w14:paraId="15E0CF3F"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Hartvigsen L, Kongsted A, Vach W, Salmi LR, Hestbaek L. Does a Diagnostic Classification Algorithm Help to Predict the Course of Low Back Pain? A Study of Danish Chiropractic Patients With 1-Year Follow-up. J Orthop Sports Phys Ther. 2018 Nov;48(11):837-846. </w:t>
      </w:r>
    </w:p>
    <w:p w14:paraId="6C7B6BE4"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 xml:space="preserve">Hartvigsen L, Kongsted A, Vach W, Salmi LR, Hestbaek L. Baseline Characteristics May Help Indicate the Best Choice of Health Care Provider for Back Pain Patients in Primary Care: Results From a Prospective Cohort Study. J Manipulative Physiol Ther. 2020 Jan;43(1):13-23. </w:t>
      </w:r>
    </w:p>
    <w:p w14:paraId="55E6F905" w14:textId="77777777" w:rsidR="00B43291" w:rsidRPr="00EA481E" w:rsidRDefault="00B43291" w:rsidP="00B43291">
      <w:pPr>
        <w:spacing w:after="0" w:line="480" w:lineRule="auto"/>
        <w:jc w:val="both"/>
        <w:rPr>
          <w:rFonts w:ascii="Times New Roman" w:hAnsi="Times New Roman" w:cs="Times New Roman"/>
          <w:sz w:val="24"/>
          <w:szCs w:val="24"/>
          <w:lang w:val="nl-NL"/>
        </w:rPr>
      </w:pPr>
      <w:r w:rsidRPr="00EA481E">
        <w:rPr>
          <w:rFonts w:ascii="Times New Roman" w:hAnsi="Times New Roman" w:cs="Times New Roman"/>
          <w:sz w:val="24"/>
          <w:szCs w:val="24"/>
          <w:lang w:val="en-AU"/>
        </w:rPr>
        <w:t xml:space="preserve">Heymans MW, Ford JJ, McMeeken JM, Chan A, de Vet HC, van Mechelen W. Exploring the contribution of patient-reported and clinician based variables for the prediction of low back work Status. </w:t>
      </w:r>
      <w:r w:rsidRPr="00EA481E">
        <w:rPr>
          <w:rFonts w:ascii="Times New Roman" w:hAnsi="Times New Roman" w:cs="Times New Roman"/>
          <w:sz w:val="24"/>
          <w:szCs w:val="24"/>
          <w:lang w:val="nl-NL"/>
        </w:rPr>
        <w:t>J Occup Rehabil. 2007 Sep;17(3):383-97. doi: 10.1007/s10926-007-9084-1. Epub 2007 Jun 15. PMID: 17570040.</w:t>
      </w:r>
    </w:p>
    <w:p w14:paraId="18EC23F0" w14:textId="77777777" w:rsidR="00B43291" w:rsidRPr="00EA481E" w:rsidRDefault="00B43291" w:rsidP="00B43291">
      <w:pPr>
        <w:spacing w:after="0" w:line="480" w:lineRule="auto"/>
        <w:jc w:val="both"/>
        <w:rPr>
          <w:rFonts w:ascii="Times New Roman" w:hAnsi="Times New Roman" w:cs="Times New Roman"/>
          <w:sz w:val="24"/>
          <w:szCs w:val="24"/>
          <w:lang w:val="da-DK"/>
        </w:rPr>
      </w:pPr>
      <w:r w:rsidRPr="00EA481E">
        <w:rPr>
          <w:rFonts w:ascii="Times New Roman" w:hAnsi="Times New Roman" w:cs="Times New Roman"/>
          <w:sz w:val="24"/>
          <w:szCs w:val="24"/>
          <w:lang w:val="nl-NL"/>
        </w:rPr>
        <w:t xml:space="preserve">Heymans MW, Anema JR, van Buuren S, Knol DL, van Mechelen W, de Vet HC. </w:t>
      </w:r>
      <w:r w:rsidRPr="00EA481E">
        <w:rPr>
          <w:rFonts w:ascii="Times New Roman" w:hAnsi="Times New Roman" w:cs="Times New Roman"/>
          <w:sz w:val="24"/>
          <w:szCs w:val="24"/>
          <w:lang w:val="en-AU"/>
        </w:rPr>
        <w:t xml:space="preserve">Return to work in a cohort of low back pain patients: development and validation of a clinical prediction rule. </w:t>
      </w:r>
      <w:r w:rsidRPr="00EA481E">
        <w:rPr>
          <w:rFonts w:ascii="Times New Roman" w:hAnsi="Times New Roman" w:cs="Times New Roman"/>
          <w:sz w:val="24"/>
          <w:szCs w:val="24"/>
          <w:lang w:val="da-DK"/>
        </w:rPr>
        <w:t xml:space="preserve">J Occup Rehabil. 2009 Jun;19(2):155-65. </w:t>
      </w:r>
    </w:p>
    <w:p w14:paraId="362B6FFA"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da-DK"/>
        </w:rPr>
        <w:t xml:space="preserve">Heymans MW, van Buuren S, Knol DL, Anema JR, van Mechelen W, de Vet HC. </w:t>
      </w:r>
      <w:r w:rsidRPr="00EA481E">
        <w:rPr>
          <w:rFonts w:ascii="Times New Roman" w:hAnsi="Times New Roman" w:cs="Times New Roman"/>
          <w:sz w:val="24"/>
          <w:szCs w:val="24"/>
          <w:lang w:val="en-AU"/>
        </w:rPr>
        <w:t>The prognosis of chronic low back pain is determined by changes in pain and disability in the initial period. Spine J. 2010 Oct;10(10):847-56.</w:t>
      </w:r>
    </w:p>
    <w:p w14:paraId="3B738FBB" w14:textId="77777777" w:rsidR="00B43291" w:rsidRPr="00EA481E" w:rsidRDefault="00B43291" w:rsidP="00B43291">
      <w:pPr>
        <w:spacing w:after="0" w:line="480" w:lineRule="auto"/>
        <w:jc w:val="both"/>
        <w:rPr>
          <w:rFonts w:ascii="Times New Roman" w:hAnsi="Times New Roman" w:cs="Times New Roman"/>
          <w:sz w:val="24"/>
          <w:szCs w:val="24"/>
          <w:lang w:val="da-DK"/>
        </w:rPr>
      </w:pPr>
      <w:r w:rsidRPr="00EA481E">
        <w:rPr>
          <w:rFonts w:ascii="Times New Roman" w:hAnsi="Times New Roman" w:cs="Times New Roman"/>
          <w:sz w:val="24"/>
          <w:szCs w:val="24"/>
          <w:lang w:val="en-AU"/>
        </w:rPr>
        <w:t xml:space="preserve">Hicks GE, Fritz JM, Delitto A, McGill SM. Preliminary development of a clinical prediction rule for determining which patients with low back pain will respond to a stabilization exercise program. </w:t>
      </w:r>
      <w:r w:rsidRPr="00EA481E">
        <w:rPr>
          <w:rFonts w:ascii="Times New Roman" w:hAnsi="Times New Roman" w:cs="Times New Roman"/>
          <w:sz w:val="24"/>
          <w:szCs w:val="24"/>
          <w:lang w:val="da-DK"/>
        </w:rPr>
        <w:t>Arch Phys Med Rehabil. 2005 Sep;86(9):1753-62.</w:t>
      </w:r>
    </w:p>
    <w:p w14:paraId="5B5DBE77"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da-DK"/>
        </w:rPr>
        <w:t xml:space="preserve">Jensen OK, Stengaard-Pedersen K, Jensen C, Nielsen CV. </w:t>
      </w:r>
      <w:r w:rsidRPr="00EA481E">
        <w:rPr>
          <w:rFonts w:ascii="Times New Roman" w:hAnsi="Times New Roman" w:cs="Times New Roman"/>
          <w:sz w:val="24"/>
          <w:szCs w:val="24"/>
          <w:lang w:val="en-AU"/>
        </w:rPr>
        <w:t>Prediction model for unsuccessful return to work after hospital-based intervention in low back pain patients. BMC Musculoskelet Disord. 2013 Apr 19;14:140.</w:t>
      </w:r>
    </w:p>
    <w:p w14:paraId="3660CAA6"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Jiang N, Luk KD, Hu Y. A Machine Learning-based Surface Electromyography Topography Evaluation for Prognostic Prediction of Functional Restoration Rehabilitation in Chronic Low Back Pain. Spine (Phila Pa 1976). 2017 Nov 1;42(21):1635-1642</w:t>
      </w:r>
    </w:p>
    <w:p w14:paraId="3A4B1FF7"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Katzan IL, Thompson NR, George SZ, Passek S, Frost F, Stilphen M. The use of STarT back screening tool to predict functional disability outcomes in patients receiving physical therapy for Low back pain. Spine J. 2019 Apr;19(4):645-654. doi: 10.1016/j.spinee.2018.10.002. Epub 2018 Oct 9. PMID: 303’8254; PMCID: PMC7341439.</w:t>
      </w:r>
    </w:p>
    <w:p w14:paraId="6F162284"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Kendell M, Beales D, O'Sullivan P, Rabey M, hill J, Smith A. The predictive ability of the STarT Back Tool was limited in people with chronic low back pain: a prospective cohort study. J Physiother. 2018 Apr;64(2):107-113.</w:t>
      </w:r>
    </w:p>
    <w:p w14:paraId="3F370F59"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Knoop J, van Lankveld W, Beijer L, Geerdink FJB, Heymans MW, Hoogeboom TJ, Hoppenbrouwers S, van Overmeeren E, Soer R, Veenhof C, Vissers KCP, van der Wees PJ, Sappelli M, Staal JB. Development and internal validation of a machine learning prediction model for low back pain non-recovery in patients with an acute episode consulting a physiotherapist in primary care. BMC Musculoskelet Disord. 2022 Sep 3;23(1):834. </w:t>
      </w:r>
    </w:p>
    <w:p w14:paraId="3E54AAAA"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Kongsted A, Andersen CH, Hansen MM, Hestbaek L. Predition of outcome in patients with low back pain-’A prospective cohort study comparing clinicians' predictions with those of the Start Back Tool. Man Ther. 2016 Feb;21:120-7.</w:t>
      </w:r>
    </w:p>
    <w:p w14:paraId="512413B9"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Kongsted A, Vach W, Axø M, Bech RN, Hestbaek L. Expectation of recovery from low back pain: a longitudinal cohort study investigating patient characteristics related to expectations and the association between expectations and 3-month outcome. Spine (Phila Pa 1976). 2014 Jan 1;39(1):81-90. </w:t>
      </w:r>
    </w:p>
    <w:p w14:paraId="7015837C"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Kovacs FM, Seco J, Royuela A, Corcoll Reixach J, Abraira V; Spanish Back Pain Research Network. Predicting the evolution of low back pain patients in routine clinical practice: results from a registry within the Spanish National Health Service. Spine J. 2012 Nov;12(11):1008-20. </w:t>
      </w:r>
    </w:p>
    <w:p w14:paraId="04621FBD"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Larivière C, Rabhi K, Preuss R, Coutu MF, Roy N, Henry SM. Derivation of clinical prediction rules for identifying patients with non-acute low back pain who respond best to a lumbar stabilization exercise program at post-treatment and six-month follow-up. PLoS One. 2022 Apr 27;17(4):e0265970</w:t>
      </w:r>
    </w:p>
    <w:p w14:paraId="43685A85"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Law RK, Lee EW, Law SW, Chan BK, Chen PP, Szeto GP. The predictive validity of OMPQ on the rehabilitation outcomes for patients with acute and subacute non-specific LBP in a Chinese population. J Occup Rehabil. 2013 Sep;23(3):361-70. </w:t>
      </w:r>
    </w:p>
    <w:p w14:paraId="15657763"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Leboeuf-Yde C, Grønstvedt A, Borge JA, Lothe J, Magnese</w:t>
      </w:r>
      <w:r w:rsidRPr="00EA481E">
        <w:rPr>
          <w:rFonts w:ascii="Times New Roman" w:hAnsi="Times New Roman" w:cs="Times New Roman"/>
          <w:sz w:val="24"/>
          <w:szCs w:val="24"/>
          <w:lang w:val="en-AU"/>
        </w:rPr>
        <w:pgNum/>
      </w:r>
      <w:r w:rsidRPr="00EA481E">
        <w:rPr>
          <w:rFonts w:ascii="Times New Roman" w:hAnsi="Times New Roman" w:cs="Times New Roman"/>
          <w:sz w:val="24"/>
          <w:szCs w:val="24"/>
          <w:lang w:val="en-AU"/>
        </w:rPr>
        <w:t xml:space="preserve">ordicilsson Ø, Røsok G, Stig LC, Larsen K. The nordic back pain subpopulation program: demographic and clinical predictors for outcome in patients receiving chiropractic treatment for persistent low back pain. J Manipulative Physiol Ther. 2004 Oct;27(8):493-502. </w:t>
      </w:r>
    </w:p>
    <w:p w14:paraId="70A1C6FC"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Leboeuf-Yde C, Rosenbaum A, Axén I, Lövgren PW, Jørgensen K, Halasz L, Eklund A, Wedderkopp N. The Nordic Subpopulation Research Programme: prediction of treatment outcome in pati–ts with low back pain treated by chiropractors--does the psychological profile matter? Chiropr Osteopat. 2009 Dec 30;17:14. </w:t>
      </w:r>
    </w:p>
    <w:p w14:paraId="095BB054" w14:textId="77777777" w:rsidR="00B43291" w:rsidRPr="00EA481E" w:rsidRDefault="00B43291" w:rsidP="00B43291">
      <w:pPr>
        <w:spacing w:after="0" w:line="480" w:lineRule="auto"/>
        <w:jc w:val="both"/>
        <w:rPr>
          <w:rFonts w:ascii="Times New Roman" w:hAnsi="Times New Roman" w:cs="Times New Roman"/>
          <w:sz w:val="24"/>
          <w:szCs w:val="24"/>
          <w:lang w:val="da-DK"/>
        </w:rPr>
      </w:pPr>
      <w:r w:rsidRPr="00EA481E">
        <w:rPr>
          <w:rFonts w:ascii="Times New Roman" w:hAnsi="Times New Roman" w:cs="Times New Roman"/>
          <w:sz w:val="24"/>
          <w:szCs w:val="24"/>
          <w:lang w:val="en-AU"/>
        </w:rPr>
        <w:t xml:space="preserve">Leung GCN, Cheung PWH, Lau G, Lau ST, Luk KDK, Wong YW, Cheung KMC, Koljonen PA, Cheung JPY. Multidisciplinary progra–me for rehabilitation of chronic low back pain - factors predicting successful return to work. </w:t>
      </w:r>
      <w:r w:rsidRPr="00EA481E">
        <w:rPr>
          <w:rFonts w:ascii="Times New Roman" w:hAnsi="Times New Roman" w:cs="Times New Roman"/>
          <w:sz w:val="24"/>
          <w:szCs w:val="24"/>
          <w:lang w:val="da-DK"/>
        </w:rPr>
        <w:t xml:space="preserve">BMC Musculoskelet Disord. 2021 Mar 6;22(1):251. </w:t>
      </w:r>
    </w:p>
    <w:p w14:paraId="1D8846E2"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da-DK"/>
        </w:rPr>
        <w:t xml:space="preserve">Lindell O, Johansson SE, Strender LE. </w:t>
      </w:r>
      <w:r w:rsidRPr="00EA481E">
        <w:rPr>
          <w:rFonts w:ascii="Times New Roman" w:hAnsi="Times New Roman" w:cs="Times New Roman"/>
          <w:sz w:val="24"/>
          <w:szCs w:val="24"/>
          <w:lang w:val="en-AU"/>
        </w:rPr>
        <w:t>Predictors of stable return-to-work in non-acute, non-specific spinal pain: low total prior sick-listing, high self prediction and young age. A two-year prospective cohort study. BMC Fam Pract. 2010 Jul 20;11:53.</w:t>
      </w:r>
    </w:p>
    <w:p w14:paraId="101400B4"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Liu P, Wu Y, Xiao Z, Gold LS, Heagerty PJ, Annaswamy T, Friedly J, Turner JA, Jarvik JG, Suri P. Estimating individualized treatment effects using a risk-modeling approach: an application to epidural steroid injections for lumbar spinal stenosis. Pain. 2023 Apr 1;164(4):811-819.</w:t>
      </w:r>
    </w:p>
    <w:p w14:paraId="6A6BC07F"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Lubelski D, Thompson NR, Agrawal B, Abdullah KG, Alvin MD, Khalaf T, Mazanec DJ, Benzel EC, Mroz TE, Krishnaney AA. Prediction of quality of life improvements in patients with lumbar stenosis following use of membrane stabilizing agents. Clin Neurol Neurosurg. 2015 Dec;139:234-40. </w:t>
      </w:r>
    </w:p>
    <w:p w14:paraId="42C4B070"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Malmqvist S, Leboeuf-Yde C, Ahola T, Andersson O, Ekström K, Pekkarinen H, Turpeinen M, Wedderkopp N. The Nordic back pain subpopulation program: predicting outcome among chiropractic patients In Finland. Chiropr Osteopat. 2008 Nov 7;16:13. </w:t>
      </w:r>
    </w:p>
    <w:p w14:paraId="0EB18C89" w14:textId="77777777" w:rsidR="00B43291" w:rsidRPr="00EA481E" w:rsidRDefault="00B43291" w:rsidP="00B43291">
      <w:pPr>
        <w:spacing w:after="0" w:line="480" w:lineRule="auto"/>
        <w:jc w:val="both"/>
        <w:rPr>
          <w:rFonts w:ascii="Times New Roman" w:hAnsi="Times New Roman" w:cs="Times New Roman"/>
          <w:sz w:val="24"/>
          <w:szCs w:val="24"/>
        </w:rPr>
      </w:pPr>
      <w:r w:rsidRPr="00EA481E">
        <w:rPr>
          <w:rFonts w:ascii="Times New Roman" w:hAnsi="Times New Roman" w:cs="Times New Roman"/>
          <w:sz w:val="24"/>
          <w:szCs w:val="24"/>
          <w:lang w:val="en-AU"/>
        </w:rPr>
        <w:t xml:space="preserve">Niederer D, Schiller J, Groneberg DA, Behringer M, Wolfarth B, Gabrys L. Machine learning-based identification of determinants for rehabilitation success and future healthcare use prevention in patients with high-grade, chronic, nonspecific low back pain: an individual data 7-year follow-up analysis on 154,167 individuals. </w:t>
      </w:r>
      <w:r w:rsidRPr="00EA481E">
        <w:rPr>
          <w:rFonts w:ascii="Times New Roman" w:hAnsi="Times New Roman" w:cs="Times New Roman"/>
          <w:sz w:val="24"/>
          <w:szCs w:val="24"/>
        </w:rPr>
        <w:t>Pain. 2024 Apr 1;165(4):772-784.</w:t>
      </w:r>
    </w:p>
    <w:p w14:paraId="4C69210F"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rPr>
        <w:t xml:space="preserve">Oliveira IS, Costa LOP, Garcia AN, Miyamoto GC, Cabral CMN, Costa LDCM. </w:t>
      </w:r>
      <w:r w:rsidRPr="00EA481E">
        <w:rPr>
          <w:rFonts w:ascii="Times New Roman" w:hAnsi="Times New Roman" w:cs="Times New Roman"/>
          <w:sz w:val="24"/>
          <w:szCs w:val="24"/>
          <w:lang w:val="en-AU"/>
        </w:rPr>
        <w:t xml:space="preserve">Can demographic and anthropometric characteristics predict clinical improvement in patients with chronic non-specific low back pain? Braz J Phys Ther. 2018 Jul-Aug;22(4):328-335. </w:t>
      </w:r>
    </w:p>
    <w:p w14:paraId="78262C9D"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Opsommer E, Rivier G, Crombez G, Hilfiker R. The predictive value of subsets of the Örebro Musculoskeletal Pain Screening Questionnaire for return to work in chronic low back pain. Eur J Phys Rehabil Med. 2017 Jun;53(3):359-365. </w:t>
      </w:r>
    </w:p>
    <w:p w14:paraId="6B8A8003"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 xml:space="preserve">Otto JC, Forstenpointner J, Sachau J, Hüllemann P, Hukauf M, Keller T, Gierthmühlen J, Baron R. A Novel Algorithm to Identify Predictors of Treatment Response: Tapentadol Monotherapy or Tapentadol/Pregabalin Combination Therapy in Chronic Low Back Pain? Front Neurol. 2019 Sep 13;10:979. </w:t>
      </w:r>
    </w:p>
    <w:p w14:paraId="3B5DF265"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Perron M, Gendron C, Langevin P, Leblond J, Roos M, Roy JS. Prognostic factors of a favorable outcome following a supervised exercise program for soldiers with sub-acute and chronic low back pain. BMC Musculoskelet Disord. 2018 Apr 2;19(1):95. </w:t>
      </w:r>
    </w:p>
    <w:p w14:paraId="1E28D78C"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Petrozzi MJ, Rubinstein SM, Ferreira PH, Leaver A, Mackey MG. Predictors of low back disability in chiropractic and physical therapy settings. Chiropr Man Therap. 2020 Aug 12;28’1):41. </w:t>
      </w:r>
    </w:p>
    <w:p w14:paraId="1FE1DAF2"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Ramakrishnan A, Webb KM, Cowperthwaite MC. One-year outcomes of early-crossover patients in a cohort receiving nonoperative care for lumbar disc herniation. J Neurosurg Spine. 2017 Oct;27(4):391-396. </w:t>
      </w:r>
    </w:p>
    <w:p w14:paraId="36993B86"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Reimer M, Hüllemann P, Hukauf M, Keller T, Binder A, Gierthmühlen J, Baron R. Prediction of response to tapentadol in chronic low back pain. Eur J Pain. 2017 Feb;21(2):322-333. </w:t>
      </w:r>
    </w:p>
    <w:p w14:paraId="2F8D53B4"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Royuela A, Kovacs FM, Campillo C, Casamitjana M, Muriel A, Abraira V. Predicting outcomes of neuroreflexotherapy in patients with subacute or chronic neck or low back pain. Spine J. 2014 Aug 1;14(8):1588-600. doi: 10.1016/j.spinee.2013.09.039. Epub 2013’Oct 18. PMID: 24345468.</w:t>
      </w:r>
    </w:p>
    <w:p w14:paraId="5BD0F9EE"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Schwind J, Learman K, O'Halloran B, Showalter C, Cook C. Different minimally important clinical difference (MCID) scores lead to different clinical prediction rules for the Oswestry disability index for the same sample of patients. J Man Manip Ther. 2013 May;21(2):71-8.</w:t>
      </w:r>
    </w:p>
    <w:p w14:paraId="7B10FB9F"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Seferlis T, Németh G, Carlsson AM. Prediction of functional disability, recurrences, and chronicity after 1 year in 180 patients who required sick leave for acute low-back pain. J Spinal Disord. 2000 Dec;13(6):470-7.</w:t>
      </w:r>
    </w:p>
    <w:p w14:paraId="5591ECA2"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Silva T, Macaskill P, Mills K, Maher C, Williams C, Lin C, Hancock MJ. Predicting recovery in patients with acute low back pain: A Clinical Prediction Model. Eur J Pain. 2017 Apr;21(4):716-726.</w:t>
      </w:r>
    </w:p>
    <w:p w14:paraId="5A2FF604"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Stolze LR, Allison SC, Childs JD. Derivation of a preliminary clinical prediction rule for identifying a subgroup of patients with low back pain likely to benefit from Pilates-based exercise. J Orthop Sports Phys Ther. 2012 May;42(5):425-36. </w:t>
      </w:r>
    </w:p>
    <w:p w14:paraId="7CFDD842"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Szita J, Kiss L, Biczo A, Feher K, Varga PP, Lazary A. Outcome of group physical therapy treatment for non-specific low back pain patients can be predicted with the cross-culturally adapted and validated Hungarian version STarT back screening tool. Disabil Rehabil. 2022 Apr;44(8):1427-1435. </w:t>
      </w:r>
    </w:p>
    <w:p w14:paraId="315E4FE4"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Toh I, Chong HC, Suet-Ching Liaw J, Pua YH. Evaluation of the STarT Back Screening Tool for Prediction of Low Back Pain Intensity in an Outpatient Physical Therapy Setting. J Orthop Sports Phys Ther. 2017 Apr;47(4):261-267. </w:t>
      </w:r>
    </w:p>
    <w:p w14:paraId="0A2BB7AC"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Traeger AC, Henschke N, Hübscher M, Williams CM, Kamper SJ, Maher CG, Moseley GL, McAuley JH. Estimating the Risk of Chronic Pain: Development and Validation of a Prognostic Model (pICKUP) for Patients with Acute Low Back Pain. PLoS Med. 2016 May 17;13(5):e1002019. </w:t>
      </w:r>
    </w:p>
    <w:p w14:paraId="4A31ECCB" w14:textId="77777777" w:rsidR="00B43291" w:rsidRPr="00EA481E" w:rsidRDefault="00B43291" w:rsidP="00B43291">
      <w:pPr>
        <w:spacing w:after="0" w:line="480" w:lineRule="auto"/>
        <w:jc w:val="both"/>
        <w:rPr>
          <w:rFonts w:ascii="Times New Roman" w:hAnsi="Times New Roman" w:cs="Times New Roman"/>
          <w:sz w:val="24"/>
          <w:szCs w:val="24"/>
          <w:lang w:val="nb-NO"/>
        </w:rPr>
      </w:pPr>
      <w:r w:rsidRPr="00EA481E">
        <w:rPr>
          <w:rFonts w:ascii="Times New Roman" w:hAnsi="Times New Roman" w:cs="Times New Roman"/>
          <w:sz w:val="24"/>
          <w:szCs w:val="24"/>
          <w:lang w:val="en-AU"/>
        </w:rPr>
        <w:t xml:space="preserve">Underwood M, Mistry D, Lall R, Lamb S. Predicting response to a cognitive-behavioral approach to treating low back pain: Secondary analysis of the BeST data set. </w:t>
      </w:r>
      <w:r w:rsidRPr="00EA481E">
        <w:rPr>
          <w:rFonts w:ascii="Times New Roman" w:hAnsi="Times New Roman" w:cs="Times New Roman"/>
          <w:sz w:val="24"/>
          <w:szCs w:val="24"/>
          <w:lang w:val="nb-NO"/>
        </w:rPr>
        <w:t xml:space="preserve">Arthritis Care Res (Hoboken). 2011 Sep;63(9):1271-9. </w:t>
      </w:r>
    </w:p>
    <w:p w14:paraId="78560122"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nb-NO"/>
        </w:rPr>
        <w:lastRenderedPageBreak/>
        <w:t xml:space="preserve">van der Hulst M, Vollenbroek-Hutten MM, Groothuis-Oudshoorn KG, Hermens HJ. </w:t>
      </w:r>
      <w:r w:rsidRPr="00EA481E">
        <w:rPr>
          <w:rFonts w:ascii="Times New Roman" w:hAnsi="Times New Roman" w:cs="Times New Roman"/>
          <w:sz w:val="24"/>
          <w:szCs w:val="24"/>
          <w:lang w:val="en-AU"/>
        </w:rPr>
        <w:t xml:space="preserve">Multidisciplinary rehabilitation treatment of patients with chronic low back pain: a prognostic model for its outcome. Clin J Pain. 2’08 Jun;24(5):421-30. </w:t>
      </w:r>
    </w:p>
    <w:p w14:paraId="167669F1"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van Hooff ML, Spruit M, O'Dowd JK, van Lankveld W, Fairbank JC, van Limbeek J. Predictive factors for successful clinical outcome 1 year after an intensive combined physical and psychological programme for chronic low Back pain. Eur Spine J. 2014 Jan;23(1):102-12. </w:t>
      </w:r>
    </w:p>
    <w:p w14:paraId="57CB0E4D"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van Hooff ML, van Dongen JM, Coupé VM, Spruit M, Ostelo RWJG, de Kleuver M. Can patient-reported profiles avoid unnecessary referral to a spine surgeon? An observational study to further develop the Nijmegen Decision Tool for Chronic Low Back Pain. PLoS One. 2018 Sep 19;13(9):e0203518. </w:t>
      </w:r>
    </w:p>
    <w:p w14:paraId="23F09251"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Vavrek D, Haas M, Neradilek MB, Polissar N. Prediction of pain outcomes in a randomized controlled trial of dose-response of spinal manipulation for the care of chronic low back pain. BMC Musculoskelet Disord. 2015 Aug 19;16:205. </w:t>
      </w:r>
    </w:p>
    <w:p w14:paraId="5F29E7F1"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 xml:space="preserve">Verkerk K, Luijsterburg PA, Heymans MW, Ronchetti I, Miedema HS, Koes BW, Pool-Goudzwaard A. Prognostic factors and course for successf’l clinical outcome quality of life and patients' perceived effect after a cognitive behavior therapy for chronic non-specific low back pain: A 12-months prospective study. Man Ther. 2015 Feb;20(1):96-102. </w:t>
      </w:r>
    </w:p>
    <w:p w14:paraId="65B4036E"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Wand BM, McAuley JH, Marston L, De Souza LH. Predicting outcome in acute low back pain using different models of patient profiling. Spine (Phila Pa 1976). 2009 Aug 15;34(18):1970-5.</w:t>
      </w:r>
    </w:p>
    <w:p w14:paraId="45F48EF8"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lastRenderedPageBreak/>
        <w:t xml:space="preserve">Werneke MW, Edmond S, Deutscher D, Ward J, Grigsby D, Young M, McGill T, McClenahan B, Weinberg J, Davidow AL. Effect of Adding McKenzie Syndrome, Centralization, Directional Preference, and Psychosocial Classification Variables to a Risk-Adjusted Model Predicting Functional Status Outcomes for Patients With Lumbar Impairments. J Orthop Sports Phys Ther. 2016 Sep;46(9):726-41. </w:t>
      </w:r>
    </w:p>
    <w:p w14:paraId="521D8B2C"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Werneke MW, Hart DL. Categorizing patients with occupational low back pain by use of the Quebec Task Force Classification system versus pain pattern classification procedures: discriminant and predictive validity. Phys Ther. 2004 Mar;84(3):243-54. PMID: 14984296.</w:t>
      </w:r>
    </w:p>
    <w:p w14:paraId="5270F0F9" w14:textId="77777777" w:rsidR="00B43291" w:rsidRPr="00EA481E" w:rsidRDefault="00B43291" w:rsidP="00B43291">
      <w:pPr>
        <w:spacing w:after="0" w:line="480" w:lineRule="auto"/>
        <w:jc w:val="both"/>
        <w:rPr>
          <w:rFonts w:ascii="Times New Roman" w:hAnsi="Times New Roman" w:cs="Times New Roman"/>
          <w:sz w:val="24"/>
          <w:szCs w:val="24"/>
          <w:lang w:val="en-AU"/>
        </w:rPr>
      </w:pPr>
      <w:r w:rsidRPr="00EA481E">
        <w:rPr>
          <w:rFonts w:ascii="Times New Roman" w:hAnsi="Times New Roman" w:cs="Times New Roman"/>
          <w:sz w:val="24"/>
          <w:szCs w:val="24"/>
          <w:lang w:val="en-AU"/>
        </w:rPr>
        <w:t>Zhao P, Xue J, Xu X, Wang L, Chen D. Logistic Model and Gradient Boosting Machine Model for Physical Therapy of Lumbar Disc Herniation. Comput Math Methods Med. 2022 May 11;2022:4799248. doi: 10.1155/2022/4799248. PMID: 35602348; PMCID: PMC9117053.</w:t>
      </w:r>
    </w:p>
    <w:p w14:paraId="51D96011" w14:textId="77777777" w:rsidR="00B43291" w:rsidRPr="00EA481E" w:rsidRDefault="00B43291" w:rsidP="00B43291">
      <w:pPr>
        <w:spacing w:after="0" w:line="480" w:lineRule="auto"/>
        <w:jc w:val="both"/>
        <w:rPr>
          <w:rFonts w:ascii="Times New Roman" w:hAnsi="Times New Roman" w:cs="Times New Roman"/>
          <w:sz w:val="24"/>
          <w:szCs w:val="24"/>
          <w:lang w:val="en-AU"/>
        </w:rPr>
        <w:sectPr w:rsidR="00B43291" w:rsidRPr="00EA481E" w:rsidSect="00B43291">
          <w:pgSz w:w="16838" w:h="11906" w:orient="landscape"/>
          <w:pgMar w:top="1701" w:right="1701" w:bottom="1134" w:left="1134" w:header="709" w:footer="709" w:gutter="0"/>
          <w:cols w:space="708"/>
          <w:docGrid w:linePitch="360"/>
        </w:sectPr>
      </w:pPr>
    </w:p>
    <w:tbl>
      <w:tblPr>
        <w:tblStyle w:val="TableGrid"/>
        <w:tblW w:w="16444" w:type="dxa"/>
        <w:tblInd w:w="-127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277"/>
        <w:gridCol w:w="615"/>
        <w:gridCol w:w="665"/>
        <w:gridCol w:w="470"/>
        <w:gridCol w:w="470"/>
        <w:gridCol w:w="478"/>
        <w:gridCol w:w="470"/>
        <w:gridCol w:w="470"/>
        <w:gridCol w:w="470"/>
        <w:gridCol w:w="470"/>
        <w:gridCol w:w="470"/>
        <w:gridCol w:w="470"/>
        <w:gridCol w:w="470"/>
        <w:gridCol w:w="470"/>
        <w:gridCol w:w="470"/>
        <w:gridCol w:w="470"/>
        <w:gridCol w:w="470"/>
        <w:gridCol w:w="470"/>
        <w:gridCol w:w="470"/>
        <w:gridCol w:w="470"/>
        <w:gridCol w:w="503"/>
        <w:gridCol w:w="1280"/>
        <w:gridCol w:w="1134"/>
        <w:gridCol w:w="1134"/>
        <w:gridCol w:w="987"/>
        <w:gridCol w:w="132"/>
        <w:gridCol w:w="719"/>
      </w:tblGrid>
      <w:tr w:rsidR="00B43291" w:rsidRPr="00EA481E" w14:paraId="17086821" w14:textId="77777777" w:rsidTr="00D979E3">
        <w:tc>
          <w:tcPr>
            <w:tcW w:w="16444" w:type="dxa"/>
            <w:gridSpan w:val="27"/>
          </w:tcPr>
          <w:p w14:paraId="1B473D53" w14:textId="77777777" w:rsidR="00B43291" w:rsidRPr="00EA481E" w:rsidRDefault="00B43291" w:rsidP="00D979E3">
            <w:pPr>
              <w:jc w:val="both"/>
              <w:rPr>
                <w:rFonts w:ascii="Times New Roman" w:hAnsi="Times New Roman" w:cs="Times New Roman"/>
                <w:b/>
                <w:bCs/>
                <w:sz w:val="24"/>
                <w:szCs w:val="24"/>
                <w:lang w:val="en-AU"/>
              </w:rPr>
            </w:pPr>
            <w:r w:rsidRPr="00EA481E">
              <w:rPr>
                <w:rFonts w:ascii="Times New Roman" w:hAnsi="Times New Roman" w:cs="Times New Roman"/>
                <w:b/>
                <w:bCs/>
                <w:sz w:val="24"/>
                <w:szCs w:val="24"/>
                <w:lang w:val="en-AU"/>
              </w:rPr>
              <w:lastRenderedPageBreak/>
              <w:t xml:space="preserve">Appendix 4. Risk of bias of included studies considering the </w:t>
            </w:r>
            <w:r w:rsidRPr="00EA481E">
              <w:rPr>
                <w:rFonts w:ascii="Times New Roman" w:hAnsi="Times New Roman" w:cs="Times New Roman"/>
                <w:b/>
                <w:bCs/>
                <w:i/>
                <w:sz w:val="24"/>
                <w:szCs w:val="24"/>
                <w:lang w:val="en-AU"/>
              </w:rPr>
              <w:t xml:space="preserve">Prediction model Risk Of Bias Assessment Tool </w:t>
            </w:r>
            <w:r w:rsidRPr="00EA481E">
              <w:rPr>
                <w:rFonts w:ascii="Times New Roman" w:hAnsi="Times New Roman" w:cs="Times New Roman"/>
                <w:b/>
                <w:bCs/>
                <w:sz w:val="24"/>
                <w:szCs w:val="24"/>
                <w:lang w:val="en-AU"/>
              </w:rPr>
              <w:t>(PROBAST)</w:t>
            </w:r>
          </w:p>
        </w:tc>
      </w:tr>
      <w:tr w:rsidR="00B43291" w:rsidRPr="00EA481E" w14:paraId="2690368C" w14:textId="77777777" w:rsidTr="00D979E3">
        <w:tc>
          <w:tcPr>
            <w:tcW w:w="1277" w:type="dxa"/>
          </w:tcPr>
          <w:p w14:paraId="388F7EB3" w14:textId="77777777" w:rsidR="00B43291" w:rsidRPr="00EA481E" w:rsidRDefault="00B43291" w:rsidP="00D979E3">
            <w:pPr>
              <w:rPr>
                <w:rFonts w:ascii="Times New Roman" w:hAnsi="Times New Roman" w:cs="Times New Roman"/>
                <w:b/>
                <w:bCs/>
                <w:sz w:val="24"/>
                <w:szCs w:val="24"/>
              </w:rPr>
            </w:pPr>
            <w:r w:rsidRPr="00EA481E">
              <w:rPr>
                <w:rFonts w:ascii="Times New Roman" w:hAnsi="Times New Roman" w:cs="Times New Roman"/>
                <w:b/>
                <w:bCs/>
                <w:sz w:val="24"/>
                <w:szCs w:val="24"/>
              </w:rPr>
              <w:t>Study</w:t>
            </w:r>
          </w:p>
        </w:tc>
        <w:tc>
          <w:tcPr>
            <w:tcW w:w="9781" w:type="dxa"/>
            <w:gridSpan w:val="20"/>
          </w:tcPr>
          <w:p w14:paraId="73FC6228"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Risk of bias</w:t>
            </w:r>
          </w:p>
        </w:tc>
        <w:tc>
          <w:tcPr>
            <w:tcW w:w="3548" w:type="dxa"/>
            <w:gridSpan w:val="3"/>
          </w:tcPr>
          <w:p w14:paraId="344E7D29"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Applicability</w:t>
            </w:r>
          </w:p>
        </w:tc>
        <w:tc>
          <w:tcPr>
            <w:tcW w:w="1119" w:type="dxa"/>
            <w:gridSpan w:val="2"/>
          </w:tcPr>
          <w:p w14:paraId="422465A3"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Overall</w:t>
            </w:r>
          </w:p>
        </w:tc>
        <w:tc>
          <w:tcPr>
            <w:tcW w:w="719" w:type="dxa"/>
          </w:tcPr>
          <w:p w14:paraId="095BEC98"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Overall</w:t>
            </w:r>
          </w:p>
        </w:tc>
      </w:tr>
      <w:tr w:rsidR="00B43291" w:rsidRPr="00EA481E" w14:paraId="65E1012C" w14:textId="77777777" w:rsidTr="00D979E3">
        <w:tc>
          <w:tcPr>
            <w:tcW w:w="1277" w:type="dxa"/>
          </w:tcPr>
          <w:p w14:paraId="05895C99" w14:textId="77777777" w:rsidR="00B43291" w:rsidRPr="00EA481E" w:rsidRDefault="00B43291" w:rsidP="00D979E3">
            <w:pPr>
              <w:rPr>
                <w:rFonts w:ascii="Times New Roman" w:hAnsi="Times New Roman" w:cs="Times New Roman"/>
                <w:b/>
                <w:bCs/>
                <w:sz w:val="24"/>
                <w:szCs w:val="24"/>
              </w:rPr>
            </w:pPr>
          </w:p>
        </w:tc>
        <w:tc>
          <w:tcPr>
            <w:tcW w:w="1280" w:type="dxa"/>
            <w:gridSpan w:val="2"/>
          </w:tcPr>
          <w:p w14:paraId="01B214DB" w14:textId="77777777" w:rsidR="00B43291" w:rsidRPr="00EA481E" w:rsidRDefault="00B43291" w:rsidP="00D979E3">
            <w:pPr>
              <w:rPr>
                <w:rFonts w:ascii="Times New Roman" w:hAnsi="Times New Roman" w:cs="Times New Roman"/>
                <w:b/>
                <w:bCs/>
                <w:sz w:val="24"/>
                <w:szCs w:val="24"/>
              </w:rPr>
            </w:pPr>
            <w:r w:rsidRPr="00EA481E">
              <w:rPr>
                <w:rFonts w:ascii="Times New Roman" w:hAnsi="Times New Roman" w:cs="Times New Roman"/>
                <w:b/>
                <w:bCs/>
                <w:sz w:val="24"/>
                <w:szCs w:val="24"/>
              </w:rPr>
              <w:t>Participants</w:t>
            </w:r>
          </w:p>
        </w:tc>
        <w:tc>
          <w:tcPr>
            <w:tcW w:w="1418" w:type="dxa"/>
            <w:gridSpan w:val="3"/>
          </w:tcPr>
          <w:p w14:paraId="27D6BCAC"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Predictors</w:t>
            </w:r>
          </w:p>
        </w:tc>
        <w:tc>
          <w:tcPr>
            <w:tcW w:w="2820" w:type="dxa"/>
            <w:gridSpan w:val="6"/>
          </w:tcPr>
          <w:p w14:paraId="7410E548"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Outcome</w:t>
            </w:r>
          </w:p>
        </w:tc>
        <w:tc>
          <w:tcPr>
            <w:tcW w:w="4263" w:type="dxa"/>
            <w:gridSpan w:val="9"/>
          </w:tcPr>
          <w:p w14:paraId="4738E0FC"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Analysis</w:t>
            </w:r>
          </w:p>
        </w:tc>
        <w:tc>
          <w:tcPr>
            <w:tcW w:w="1280" w:type="dxa"/>
          </w:tcPr>
          <w:p w14:paraId="6C1BF7B0"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Participants</w:t>
            </w:r>
          </w:p>
        </w:tc>
        <w:tc>
          <w:tcPr>
            <w:tcW w:w="1134" w:type="dxa"/>
          </w:tcPr>
          <w:p w14:paraId="07FA1A78"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Predictors</w:t>
            </w:r>
          </w:p>
        </w:tc>
        <w:tc>
          <w:tcPr>
            <w:tcW w:w="1134" w:type="dxa"/>
          </w:tcPr>
          <w:p w14:paraId="20D62711"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Outcome</w:t>
            </w:r>
          </w:p>
        </w:tc>
        <w:tc>
          <w:tcPr>
            <w:tcW w:w="987" w:type="dxa"/>
          </w:tcPr>
          <w:p w14:paraId="52A576DD"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Risk of bias</w:t>
            </w:r>
          </w:p>
        </w:tc>
        <w:tc>
          <w:tcPr>
            <w:tcW w:w="851" w:type="dxa"/>
            <w:gridSpan w:val="2"/>
          </w:tcPr>
          <w:p w14:paraId="30CDE543" w14:textId="77777777" w:rsidR="00B43291" w:rsidRPr="00EA481E" w:rsidRDefault="00B43291" w:rsidP="00D979E3">
            <w:pPr>
              <w:jc w:val="center"/>
              <w:rPr>
                <w:rFonts w:ascii="Times New Roman" w:hAnsi="Times New Roman" w:cs="Times New Roman"/>
                <w:b/>
                <w:bCs/>
                <w:sz w:val="24"/>
                <w:szCs w:val="24"/>
              </w:rPr>
            </w:pPr>
            <w:r w:rsidRPr="00EA481E">
              <w:rPr>
                <w:rFonts w:ascii="Times New Roman" w:hAnsi="Times New Roman" w:cs="Times New Roman"/>
                <w:b/>
                <w:bCs/>
                <w:sz w:val="24"/>
                <w:szCs w:val="24"/>
              </w:rPr>
              <w:t>Aplicability</w:t>
            </w:r>
          </w:p>
        </w:tc>
      </w:tr>
      <w:tr w:rsidR="00B43291" w:rsidRPr="00EA481E" w14:paraId="51EB44F8" w14:textId="77777777" w:rsidTr="00D979E3">
        <w:trPr>
          <w:trHeight w:val="322"/>
        </w:trPr>
        <w:tc>
          <w:tcPr>
            <w:tcW w:w="1277" w:type="dxa"/>
            <w:shd w:val="clear" w:color="auto" w:fill="auto"/>
          </w:tcPr>
          <w:p w14:paraId="03F6D9EB" w14:textId="77777777" w:rsidR="00B43291" w:rsidRPr="00EA481E" w:rsidRDefault="00B43291" w:rsidP="00D979E3">
            <w:pPr>
              <w:rPr>
                <w:rFonts w:ascii="Times New Roman" w:hAnsi="Times New Roman" w:cs="Times New Roman"/>
                <w:sz w:val="24"/>
                <w:szCs w:val="24"/>
              </w:rPr>
            </w:pPr>
          </w:p>
        </w:tc>
        <w:tc>
          <w:tcPr>
            <w:tcW w:w="615" w:type="dxa"/>
            <w:shd w:val="clear" w:color="auto" w:fill="auto"/>
          </w:tcPr>
          <w:p w14:paraId="3012B3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1.1</w:t>
            </w:r>
          </w:p>
        </w:tc>
        <w:tc>
          <w:tcPr>
            <w:tcW w:w="665" w:type="dxa"/>
            <w:shd w:val="clear" w:color="auto" w:fill="auto"/>
          </w:tcPr>
          <w:p w14:paraId="5870EF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1.2</w:t>
            </w:r>
          </w:p>
        </w:tc>
        <w:tc>
          <w:tcPr>
            <w:tcW w:w="470" w:type="dxa"/>
            <w:shd w:val="clear" w:color="auto" w:fill="auto"/>
          </w:tcPr>
          <w:p w14:paraId="7F9B7B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2.1</w:t>
            </w:r>
          </w:p>
        </w:tc>
        <w:tc>
          <w:tcPr>
            <w:tcW w:w="470" w:type="dxa"/>
            <w:shd w:val="clear" w:color="auto" w:fill="auto"/>
          </w:tcPr>
          <w:p w14:paraId="0AE6909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2.2</w:t>
            </w:r>
          </w:p>
        </w:tc>
        <w:tc>
          <w:tcPr>
            <w:tcW w:w="478" w:type="dxa"/>
            <w:shd w:val="clear" w:color="auto" w:fill="auto"/>
          </w:tcPr>
          <w:p w14:paraId="4A45109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2.3</w:t>
            </w:r>
          </w:p>
        </w:tc>
        <w:tc>
          <w:tcPr>
            <w:tcW w:w="470" w:type="dxa"/>
            <w:shd w:val="clear" w:color="auto" w:fill="auto"/>
          </w:tcPr>
          <w:p w14:paraId="5699A1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3.1</w:t>
            </w:r>
          </w:p>
        </w:tc>
        <w:tc>
          <w:tcPr>
            <w:tcW w:w="470" w:type="dxa"/>
            <w:shd w:val="clear" w:color="auto" w:fill="auto"/>
          </w:tcPr>
          <w:p w14:paraId="5ED8A4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3.2</w:t>
            </w:r>
          </w:p>
        </w:tc>
        <w:tc>
          <w:tcPr>
            <w:tcW w:w="470" w:type="dxa"/>
            <w:shd w:val="clear" w:color="auto" w:fill="auto"/>
          </w:tcPr>
          <w:p w14:paraId="382109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3.3</w:t>
            </w:r>
          </w:p>
        </w:tc>
        <w:tc>
          <w:tcPr>
            <w:tcW w:w="470" w:type="dxa"/>
            <w:shd w:val="clear" w:color="auto" w:fill="auto"/>
          </w:tcPr>
          <w:p w14:paraId="6672A76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3.4</w:t>
            </w:r>
          </w:p>
        </w:tc>
        <w:tc>
          <w:tcPr>
            <w:tcW w:w="470" w:type="dxa"/>
            <w:shd w:val="clear" w:color="auto" w:fill="auto"/>
          </w:tcPr>
          <w:p w14:paraId="578E203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3.5</w:t>
            </w:r>
          </w:p>
        </w:tc>
        <w:tc>
          <w:tcPr>
            <w:tcW w:w="470" w:type="dxa"/>
            <w:shd w:val="clear" w:color="auto" w:fill="auto"/>
          </w:tcPr>
          <w:p w14:paraId="0275F3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3.6</w:t>
            </w:r>
          </w:p>
        </w:tc>
        <w:tc>
          <w:tcPr>
            <w:tcW w:w="470" w:type="dxa"/>
            <w:shd w:val="clear" w:color="auto" w:fill="auto"/>
          </w:tcPr>
          <w:p w14:paraId="021CD70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4.1</w:t>
            </w:r>
          </w:p>
        </w:tc>
        <w:tc>
          <w:tcPr>
            <w:tcW w:w="470" w:type="dxa"/>
            <w:shd w:val="clear" w:color="auto" w:fill="auto"/>
          </w:tcPr>
          <w:p w14:paraId="2771AC9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4.2</w:t>
            </w:r>
          </w:p>
        </w:tc>
        <w:tc>
          <w:tcPr>
            <w:tcW w:w="470" w:type="dxa"/>
            <w:shd w:val="clear" w:color="auto" w:fill="auto"/>
          </w:tcPr>
          <w:p w14:paraId="4EF607A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4.3</w:t>
            </w:r>
          </w:p>
        </w:tc>
        <w:tc>
          <w:tcPr>
            <w:tcW w:w="470" w:type="dxa"/>
            <w:shd w:val="clear" w:color="auto" w:fill="auto"/>
          </w:tcPr>
          <w:p w14:paraId="4F910AE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4.4</w:t>
            </w:r>
          </w:p>
        </w:tc>
        <w:tc>
          <w:tcPr>
            <w:tcW w:w="470" w:type="dxa"/>
            <w:shd w:val="clear" w:color="auto" w:fill="auto"/>
          </w:tcPr>
          <w:p w14:paraId="0A5B38D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4.5</w:t>
            </w:r>
          </w:p>
        </w:tc>
        <w:tc>
          <w:tcPr>
            <w:tcW w:w="470" w:type="dxa"/>
            <w:shd w:val="clear" w:color="auto" w:fill="auto"/>
          </w:tcPr>
          <w:p w14:paraId="689FBD6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4.6</w:t>
            </w:r>
          </w:p>
        </w:tc>
        <w:tc>
          <w:tcPr>
            <w:tcW w:w="470" w:type="dxa"/>
            <w:shd w:val="clear" w:color="auto" w:fill="auto"/>
          </w:tcPr>
          <w:p w14:paraId="5331446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4.7</w:t>
            </w:r>
          </w:p>
        </w:tc>
        <w:tc>
          <w:tcPr>
            <w:tcW w:w="470" w:type="dxa"/>
            <w:shd w:val="clear" w:color="auto" w:fill="auto"/>
          </w:tcPr>
          <w:p w14:paraId="241ACBB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4.8</w:t>
            </w:r>
          </w:p>
        </w:tc>
        <w:tc>
          <w:tcPr>
            <w:tcW w:w="503" w:type="dxa"/>
            <w:shd w:val="clear" w:color="auto" w:fill="auto"/>
          </w:tcPr>
          <w:p w14:paraId="3304DA5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4.9</w:t>
            </w:r>
          </w:p>
        </w:tc>
        <w:tc>
          <w:tcPr>
            <w:tcW w:w="1280" w:type="dxa"/>
            <w:shd w:val="clear" w:color="auto" w:fill="auto"/>
          </w:tcPr>
          <w:p w14:paraId="5C39B078" w14:textId="77777777" w:rsidR="00B43291" w:rsidRPr="00EA481E" w:rsidRDefault="00B43291" w:rsidP="00D979E3">
            <w:pPr>
              <w:jc w:val="center"/>
              <w:rPr>
                <w:rFonts w:ascii="Times New Roman" w:hAnsi="Times New Roman" w:cs="Times New Roman"/>
                <w:sz w:val="24"/>
                <w:szCs w:val="24"/>
              </w:rPr>
            </w:pPr>
          </w:p>
        </w:tc>
        <w:tc>
          <w:tcPr>
            <w:tcW w:w="1134" w:type="dxa"/>
            <w:shd w:val="clear" w:color="auto" w:fill="auto"/>
          </w:tcPr>
          <w:p w14:paraId="2C33DC83" w14:textId="77777777" w:rsidR="00B43291" w:rsidRPr="00EA481E" w:rsidRDefault="00B43291" w:rsidP="00D979E3">
            <w:pPr>
              <w:jc w:val="center"/>
              <w:rPr>
                <w:rFonts w:ascii="Times New Roman" w:hAnsi="Times New Roman" w:cs="Times New Roman"/>
                <w:sz w:val="24"/>
                <w:szCs w:val="24"/>
              </w:rPr>
            </w:pPr>
          </w:p>
        </w:tc>
        <w:tc>
          <w:tcPr>
            <w:tcW w:w="1134" w:type="dxa"/>
            <w:shd w:val="clear" w:color="auto" w:fill="auto"/>
          </w:tcPr>
          <w:p w14:paraId="5C9F5D2A" w14:textId="77777777" w:rsidR="00B43291" w:rsidRPr="00EA481E" w:rsidRDefault="00B43291" w:rsidP="00D979E3">
            <w:pPr>
              <w:jc w:val="center"/>
              <w:rPr>
                <w:rFonts w:ascii="Times New Roman" w:hAnsi="Times New Roman" w:cs="Times New Roman"/>
                <w:sz w:val="24"/>
                <w:szCs w:val="24"/>
              </w:rPr>
            </w:pPr>
          </w:p>
        </w:tc>
        <w:tc>
          <w:tcPr>
            <w:tcW w:w="987" w:type="dxa"/>
            <w:shd w:val="clear" w:color="auto" w:fill="auto"/>
          </w:tcPr>
          <w:p w14:paraId="68C5EA59" w14:textId="77777777" w:rsidR="00B43291" w:rsidRPr="00EA481E" w:rsidRDefault="00B43291" w:rsidP="00D979E3">
            <w:pPr>
              <w:jc w:val="center"/>
              <w:rPr>
                <w:rFonts w:ascii="Times New Roman" w:hAnsi="Times New Roman" w:cs="Times New Roman"/>
                <w:sz w:val="24"/>
                <w:szCs w:val="24"/>
              </w:rPr>
            </w:pPr>
          </w:p>
        </w:tc>
        <w:tc>
          <w:tcPr>
            <w:tcW w:w="851" w:type="dxa"/>
            <w:gridSpan w:val="2"/>
            <w:shd w:val="clear" w:color="auto" w:fill="auto"/>
          </w:tcPr>
          <w:p w14:paraId="0BBC4D39" w14:textId="77777777" w:rsidR="00B43291" w:rsidRPr="00EA481E" w:rsidRDefault="00B43291" w:rsidP="00D979E3">
            <w:pPr>
              <w:jc w:val="center"/>
              <w:rPr>
                <w:rFonts w:ascii="Times New Roman" w:hAnsi="Times New Roman" w:cs="Times New Roman"/>
                <w:sz w:val="24"/>
                <w:szCs w:val="24"/>
              </w:rPr>
            </w:pPr>
          </w:p>
        </w:tc>
      </w:tr>
      <w:tr w:rsidR="00B43291" w:rsidRPr="00EA481E" w14:paraId="0D5AAF6C" w14:textId="77777777" w:rsidTr="00D979E3">
        <w:tc>
          <w:tcPr>
            <w:tcW w:w="1277" w:type="dxa"/>
            <w:shd w:val="clear" w:color="auto" w:fill="auto"/>
          </w:tcPr>
          <w:p w14:paraId="49C1BFF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Adnan (2017)</w:t>
            </w:r>
          </w:p>
        </w:tc>
        <w:tc>
          <w:tcPr>
            <w:tcW w:w="615" w:type="dxa"/>
            <w:shd w:val="clear" w:color="auto" w:fill="auto"/>
          </w:tcPr>
          <w:p w14:paraId="28EDAFA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178ACD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D8B10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16A64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5EF6B8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A077F3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A72BA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4428FF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9AD37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AEA3E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D235C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64CB0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CCF7C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A4A3D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365C2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97A20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457FB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E427A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76868A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2B84B96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DC93D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C584AB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238189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D1524B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5F2E46B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2C51F915" w14:textId="77777777" w:rsidTr="00D979E3">
        <w:tc>
          <w:tcPr>
            <w:tcW w:w="1277" w:type="dxa"/>
            <w:shd w:val="clear" w:color="auto" w:fill="auto"/>
          </w:tcPr>
          <w:p w14:paraId="6B0881C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Axen (2005)</w:t>
            </w:r>
          </w:p>
        </w:tc>
        <w:tc>
          <w:tcPr>
            <w:tcW w:w="615" w:type="dxa"/>
            <w:shd w:val="clear" w:color="auto" w:fill="auto"/>
          </w:tcPr>
          <w:p w14:paraId="406763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972EF3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5108A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C67E9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DF2FAA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D86174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3702F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578815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B078D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BDB84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76009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0119C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4817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C237D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BE44E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A65A3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DF54B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AC179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B4F89A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75608FC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478A3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32185A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8112C5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5DEC2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DEA9B3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0F288C8B" w14:textId="77777777" w:rsidTr="00D979E3">
        <w:tc>
          <w:tcPr>
            <w:tcW w:w="1277" w:type="dxa"/>
            <w:shd w:val="clear" w:color="auto" w:fill="auto"/>
          </w:tcPr>
          <w:p w14:paraId="5FCD5B9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Baillie (2019)</w:t>
            </w:r>
          </w:p>
        </w:tc>
        <w:tc>
          <w:tcPr>
            <w:tcW w:w="615" w:type="dxa"/>
            <w:shd w:val="clear" w:color="auto" w:fill="auto"/>
          </w:tcPr>
          <w:p w14:paraId="643F9C3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758436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1E3EA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3555E2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2D0A23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8F3B4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86D40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5112F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B50A5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ED0C8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406C1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23D34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13849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4D16A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EB8C9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7E27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DB654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CC986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FEF15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C7CAB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5BC2BB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EE67C6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B3E47B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F5307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5F605E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36301CD5" w14:textId="77777777" w:rsidTr="00D979E3">
        <w:tc>
          <w:tcPr>
            <w:tcW w:w="1277" w:type="dxa"/>
            <w:shd w:val="clear" w:color="auto" w:fill="auto"/>
          </w:tcPr>
          <w:p w14:paraId="21A45D4E"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t>Barons (2014)</w:t>
            </w:r>
          </w:p>
        </w:tc>
        <w:tc>
          <w:tcPr>
            <w:tcW w:w="615" w:type="dxa"/>
            <w:shd w:val="clear" w:color="auto" w:fill="auto"/>
          </w:tcPr>
          <w:p w14:paraId="399C44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3B02101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30D5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783C2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CA81BD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414DD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5319A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B0CD80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C7E6F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F3B56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83AC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B6E406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FA8A86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511EC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715B9D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86496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5BA39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4322D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3F63FF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901633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7548F9F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BA98A2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22536A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8AEB1F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0EEDA0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1E671C9" w14:textId="77777777" w:rsidTr="00D979E3">
        <w:tc>
          <w:tcPr>
            <w:tcW w:w="1277" w:type="dxa"/>
            <w:shd w:val="clear" w:color="auto" w:fill="auto"/>
          </w:tcPr>
          <w:p w14:paraId="6ECEF7B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Bekkering (2005)</w:t>
            </w:r>
          </w:p>
        </w:tc>
        <w:tc>
          <w:tcPr>
            <w:tcW w:w="615" w:type="dxa"/>
            <w:shd w:val="clear" w:color="auto" w:fill="auto"/>
          </w:tcPr>
          <w:p w14:paraId="1502D7C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91C46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C5D33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C4460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63372E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CC3B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C14463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0D6913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28D874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8C882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C4F878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20EED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1AFCA3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FECD1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23B8F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47B071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CAC0E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578B2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822F3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D59EE8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2E1F94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C803BD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E84CE5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7ECEFF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7BFBDF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03B60FBC" w14:textId="77777777" w:rsidTr="00D979E3">
        <w:tc>
          <w:tcPr>
            <w:tcW w:w="1277" w:type="dxa"/>
            <w:shd w:val="clear" w:color="auto" w:fill="auto"/>
          </w:tcPr>
          <w:p w14:paraId="70A7FE70" w14:textId="77777777" w:rsidR="00B43291" w:rsidRPr="00EA481E" w:rsidRDefault="00B43291" w:rsidP="00D979E3">
            <w:pPr>
              <w:rPr>
                <w:rFonts w:ascii="Times New Roman" w:hAnsi="Times New Roman" w:cs="Times New Roman"/>
                <w:sz w:val="24"/>
                <w:szCs w:val="24"/>
              </w:rPr>
            </w:pPr>
            <w:r w:rsidRPr="00EA481E">
              <w:rPr>
                <w:rFonts w:ascii="Times New Roman" w:hAnsi="Times New Roman" w:cs="Times New Roman"/>
                <w:sz w:val="24"/>
                <w:szCs w:val="24"/>
              </w:rPr>
              <w:t>Beneciuk (2013)</w:t>
            </w:r>
          </w:p>
        </w:tc>
        <w:tc>
          <w:tcPr>
            <w:tcW w:w="615" w:type="dxa"/>
            <w:shd w:val="clear" w:color="auto" w:fill="auto"/>
          </w:tcPr>
          <w:p w14:paraId="77D907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BFD9F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DD14C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729B8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56C5CC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31330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7EC75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1B238F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3F0A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9517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A310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B4BF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31E8D3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1C01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62E3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BC0F0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3C787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8B7A78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8A2EA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D1CE86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90CE67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EF1AF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8EAA16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C3DD8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BA4FE2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19C8B90F" w14:textId="77777777" w:rsidTr="00D979E3">
        <w:tc>
          <w:tcPr>
            <w:tcW w:w="1277" w:type="dxa"/>
            <w:shd w:val="clear" w:color="auto" w:fill="auto"/>
          </w:tcPr>
          <w:p w14:paraId="7A86476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Brennan (2021)</w:t>
            </w:r>
          </w:p>
        </w:tc>
        <w:tc>
          <w:tcPr>
            <w:tcW w:w="615" w:type="dxa"/>
            <w:shd w:val="clear" w:color="auto" w:fill="auto"/>
          </w:tcPr>
          <w:p w14:paraId="0C6D5B4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A52D9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75FAA6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18800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2F4E4F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7FF94D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2FDEB2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3308F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EC5D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8C6FDB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4FF7CF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6AE24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76CA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342959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72AC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4DF69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7F9D7A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D2B8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F230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2298E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F3E5F0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6D1787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D07A96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9F9A5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 xml:space="preserve">High </w:t>
            </w:r>
          </w:p>
        </w:tc>
        <w:tc>
          <w:tcPr>
            <w:tcW w:w="851" w:type="dxa"/>
            <w:gridSpan w:val="2"/>
            <w:shd w:val="clear" w:color="auto" w:fill="auto"/>
          </w:tcPr>
          <w:p w14:paraId="7950548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7423C050" w14:textId="77777777" w:rsidTr="00D979E3">
        <w:tc>
          <w:tcPr>
            <w:tcW w:w="1277" w:type="dxa"/>
            <w:shd w:val="clear" w:color="auto" w:fill="auto"/>
          </w:tcPr>
          <w:p w14:paraId="4470367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Brennan (2023)</w:t>
            </w:r>
          </w:p>
        </w:tc>
        <w:tc>
          <w:tcPr>
            <w:tcW w:w="615" w:type="dxa"/>
            <w:shd w:val="clear" w:color="auto" w:fill="auto"/>
          </w:tcPr>
          <w:p w14:paraId="1FE627A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B8D1DB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BAF29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F877C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417AB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121C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0D6A1E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50EFD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B167FA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2B15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4DA7F2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4CEB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F8985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F9306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C391E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8C014C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BE98D9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EA24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7743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285F81A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72FCBE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51A8E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6DA10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6B8FC3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1AF7B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3E4AC7C3" w14:textId="77777777" w:rsidTr="00D979E3">
        <w:tc>
          <w:tcPr>
            <w:tcW w:w="1277" w:type="dxa"/>
            <w:shd w:val="clear" w:color="auto" w:fill="auto"/>
          </w:tcPr>
          <w:p w14:paraId="1A95B31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Cai (2009)</w:t>
            </w:r>
          </w:p>
        </w:tc>
        <w:tc>
          <w:tcPr>
            <w:tcW w:w="615" w:type="dxa"/>
            <w:shd w:val="clear" w:color="auto" w:fill="auto"/>
          </w:tcPr>
          <w:p w14:paraId="7C03BD0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3677FA0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3BEDC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19D4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60C3C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86923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A341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10E4A6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49E47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9CF15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8669F4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3F9830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2425F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3D0613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2DA2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DBCA1E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89B522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ABE0C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1DB5C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2776BB6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0FF985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884E1A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CD0C00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F6354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0A17D2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5C628D56" w14:textId="77777777" w:rsidTr="00D979E3">
        <w:tc>
          <w:tcPr>
            <w:tcW w:w="1277" w:type="dxa"/>
            <w:shd w:val="clear" w:color="auto" w:fill="auto"/>
          </w:tcPr>
          <w:p w14:paraId="55DE5D1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Childs (2004)</w:t>
            </w:r>
          </w:p>
        </w:tc>
        <w:tc>
          <w:tcPr>
            <w:tcW w:w="615" w:type="dxa"/>
            <w:shd w:val="clear" w:color="auto" w:fill="auto"/>
          </w:tcPr>
          <w:p w14:paraId="4EA5AE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534415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0BC7E6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4910C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0165FD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67987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250F38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69A99B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408EDD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99D09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E4D9A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7E7B2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46D2A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 xml:space="preserve">+ </w:t>
            </w:r>
          </w:p>
        </w:tc>
        <w:tc>
          <w:tcPr>
            <w:tcW w:w="470" w:type="dxa"/>
            <w:shd w:val="clear" w:color="auto" w:fill="auto"/>
          </w:tcPr>
          <w:p w14:paraId="790BD11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6249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9E6F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26BE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58138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F14C4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1070D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6AD9B9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D375BB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FC6F2C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E5CBCB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6C0C56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E99400B" w14:textId="77777777" w:rsidTr="00D979E3">
        <w:tc>
          <w:tcPr>
            <w:tcW w:w="1277" w:type="dxa"/>
            <w:shd w:val="clear" w:color="auto" w:fill="auto"/>
          </w:tcPr>
          <w:p w14:paraId="4BD4F2A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Cohen (2022)</w:t>
            </w:r>
          </w:p>
        </w:tc>
        <w:tc>
          <w:tcPr>
            <w:tcW w:w="615" w:type="dxa"/>
            <w:shd w:val="clear" w:color="auto" w:fill="auto"/>
          </w:tcPr>
          <w:p w14:paraId="436D1B4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BBB3D6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92F08A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6CF5D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B212CC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BE993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07C5A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36F4E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5F371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0D02A2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EE86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5B5E50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E20EC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0144C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D5663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BE509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25EB0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B613E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72767A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DBF61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1FE20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D2EF5F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D9E4AE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1CABCE9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0621ED4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3999BECF" w14:textId="77777777" w:rsidTr="00D979E3">
        <w:tc>
          <w:tcPr>
            <w:tcW w:w="1277" w:type="dxa"/>
            <w:shd w:val="clear" w:color="auto" w:fill="auto"/>
          </w:tcPr>
          <w:p w14:paraId="383AD21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Cook (2013)</w:t>
            </w:r>
          </w:p>
        </w:tc>
        <w:tc>
          <w:tcPr>
            <w:tcW w:w="615" w:type="dxa"/>
            <w:shd w:val="clear" w:color="auto" w:fill="auto"/>
          </w:tcPr>
          <w:p w14:paraId="439BA6D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55D173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F509C4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2874C7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B8C7B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762C9F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EB84F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57D47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7E949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C169F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AFF169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12285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A3A0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634FF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B008D7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3F6E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F74DE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887A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DB6A4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B8815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EAA1B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EEA62D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0DD8C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E75E3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0BB4FEA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52A8B99" w14:textId="77777777" w:rsidTr="00D979E3">
        <w:tc>
          <w:tcPr>
            <w:tcW w:w="1277" w:type="dxa"/>
            <w:shd w:val="clear" w:color="auto" w:fill="auto"/>
          </w:tcPr>
          <w:p w14:paraId="5A39CDE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CordeiroMedeiros (2017)</w:t>
            </w:r>
          </w:p>
        </w:tc>
        <w:tc>
          <w:tcPr>
            <w:tcW w:w="615" w:type="dxa"/>
            <w:shd w:val="clear" w:color="auto" w:fill="auto"/>
          </w:tcPr>
          <w:p w14:paraId="769C4A4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64D9F3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5FB62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ADB5C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C8595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B896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37253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40CE04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D042B8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406B5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05DB4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EA419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E2524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37A8E1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AAA3B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583BC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FA7B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B6BD23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6B8B8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42D478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6C2C65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E3D30C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C8595D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BD144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262D5BE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436CC89D" w14:textId="77777777" w:rsidTr="00D979E3">
        <w:tc>
          <w:tcPr>
            <w:tcW w:w="1277" w:type="dxa"/>
            <w:shd w:val="clear" w:color="auto" w:fill="auto"/>
          </w:tcPr>
          <w:p w14:paraId="3C3A43A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Dagfinrud (2013)</w:t>
            </w:r>
          </w:p>
        </w:tc>
        <w:tc>
          <w:tcPr>
            <w:tcW w:w="615" w:type="dxa"/>
            <w:shd w:val="clear" w:color="auto" w:fill="auto"/>
          </w:tcPr>
          <w:p w14:paraId="224213B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BFA45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51643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7E203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DA6CB7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D7E32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F3229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28161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88E9A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BA8B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C7BD0E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50983B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90F930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880A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14ED3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DC39C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A184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5F2A3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E4532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7957F0A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3DB790C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639198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795FD1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01BC83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4DC53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9C75F9D" w14:textId="77777777" w:rsidTr="00D979E3">
        <w:tc>
          <w:tcPr>
            <w:tcW w:w="1277" w:type="dxa"/>
            <w:shd w:val="clear" w:color="auto" w:fill="auto"/>
          </w:tcPr>
          <w:p w14:paraId="3F59037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Denteneer (2020)</w:t>
            </w:r>
          </w:p>
        </w:tc>
        <w:tc>
          <w:tcPr>
            <w:tcW w:w="615" w:type="dxa"/>
            <w:shd w:val="clear" w:color="auto" w:fill="auto"/>
          </w:tcPr>
          <w:p w14:paraId="54E7545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99C1C9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02D96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5A1B0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70CADB1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44DB0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9265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04897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BF191B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D6FD67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83B4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A6E25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466E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EFC0D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A1D11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DF2F8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2F35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F2503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9F9FF6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6C897F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587BC94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FE6B3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092E3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E2F48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06FE03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0DFDFE80" w14:textId="77777777" w:rsidTr="00D979E3">
        <w:tc>
          <w:tcPr>
            <w:tcW w:w="1277" w:type="dxa"/>
            <w:shd w:val="clear" w:color="auto" w:fill="auto"/>
          </w:tcPr>
          <w:p w14:paraId="50ABE0B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Dhondt (2020)</w:t>
            </w:r>
          </w:p>
        </w:tc>
        <w:tc>
          <w:tcPr>
            <w:tcW w:w="615" w:type="dxa"/>
            <w:shd w:val="clear" w:color="auto" w:fill="auto"/>
          </w:tcPr>
          <w:p w14:paraId="6CD91F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6099785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AAA86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AF802F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795DB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0CD2A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FA2B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951AE2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928B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0EA55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E9D4D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964A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B295E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2DE2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621C7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EA43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1AC51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207601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FFD30C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F465D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9866A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4C210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3F7FE8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BECC0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5495B2E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451886EC" w14:textId="77777777" w:rsidTr="00D979E3">
        <w:tc>
          <w:tcPr>
            <w:tcW w:w="1277" w:type="dxa"/>
            <w:shd w:val="clear" w:color="auto" w:fill="auto"/>
          </w:tcPr>
          <w:p w14:paraId="6419242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Evans (2010)</w:t>
            </w:r>
          </w:p>
        </w:tc>
        <w:tc>
          <w:tcPr>
            <w:tcW w:w="615" w:type="dxa"/>
            <w:shd w:val="clear" w:color="auto" w:fill="auto"/>
          </w:tcPr>
          <w:p w14:paraId="338CDA1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3D9769B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4C0592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289FF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B8E3B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82C7C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3727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0010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978D8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F1C43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A4875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8C402B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A8BEE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B0AC5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D13CB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12CC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4301E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50F4F9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76D696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1B71D0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784F827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D4DE1A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FD7BC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225B27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DF7C3A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435FDB13" w14:textId="77777777" w:rsidTr="00D979E3">
        <w:tc>
          <w:tcPr>
            <w:tcW w:w="1277" w:type="dxa"/>
            <w:shd w:val="clear" w:color="auto" w:fill="auto"/>
          </w:tcPr>
          <w:p w14:paraId="58FCF59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Flynn (2002)</w:t>
            </w:r>
          </w:p>
        </w:tc>
        <w:tc>
          <w:tcPr>
            <w:tcW w:w="615" w:type="dxa"/>
            <w:shd w:val="clear" w:color="auto" w:fill="auto"/>
          </w:tcPr>
          <w:p w14:paraId="7B672E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06BD8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46C9AF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80C98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8C0C9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710D4D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BC2C46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9F489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4C635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8C115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E831A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946C3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09347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2E2D3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8A7A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9C2E9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AB467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EF4FE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8DA26D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40FF3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2EDD16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8868B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CA25A6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5B724AE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4AAF55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45A8941A" w14:textId="77777777" w:rsidTr="00D979E3">
        <w:tc>
          <w:tcPr>
            <w:tcW w:w="1277" w:type="dxa"/>
            <w:shd w:val="clear" w:color="auto" w:fill="auto"/>
          </w:tcPr>
          <w:p w14:paraId="4F64369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Fritz (2002)</w:t>
            </w:r>
          </w:p>
        </w:tc>
        <w:tc>
          <w:tcPr>
            <w:tcW w:w="615" w:type="dxa"/>
            <w:shd w:val="clear" w:color="auto" w:fill="auto"/>
          </w:tcPr>
          <w:p w14:paraId="528E9A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3DBCF5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2AE461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C412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71368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EA9FCC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538E7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28CAD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9D73B9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116CDD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2E3F98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E8F8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99D58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AA0849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B0C513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2940D6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4D24C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BE8A0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2C2809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1ACB19D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7CAAF4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5707AC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722009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E7CE5A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588371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1BDEF88B" w14:textId="77777777" w:rsidTr="00D979E3">
        <w:tc>
          <w:tcPr>
            <w:tcW w:w="1277" w:type="dxa"/>
            <w:shd w:val="clear" w:color="auto" w:fill="auto"/>
          </w:tcPr>
          <w:p w14:paraId="6F468DC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Garcia (2019)</w:t>
            </w:r>
          </w:p>
        </w:tc>
        <w:tc>
          <w:tcPr>
            <w:tcW w:w="615" w:type="dxa"/>
            <w:shd w:val="clear" w:color="auto" w:fill="auto"/>
          </w:tcPr>
          <w:p w14:paraId="00B9C71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2176F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80B70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DA834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EEAFEF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844A1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C03CFA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42A82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3A335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CF7F0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48BF8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E785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046CA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C8129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37DE3E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F9BEAF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92919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0E882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E0AC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04F0B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36E77A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FF020D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A29EC7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56283A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F625EE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16D9ED41" w14:textId="77777777" w:rsidTr="00D979E3">
        <w:tc>
          <w:tcPr>
            <w:tcW w:w="1277" w:type="dxa"/>
            <w:shd w:val="clear" w:color="auto" w:fill="auto"/>
          </w:tcPr>
          <w:p w14:paraId="53F1AA50"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Glattacker (2018)</w:t>
            </w:r>
          </w:p>
        </w:tc>
        <w:tc>
          <w:tcPr>
            <w:tcW w:w="615" w:type="dxa"/>
            <w:shd w:val="clear" w:color="auto" w:fill="auto"/>
          </w:tcPr>
          <w:p w14:paraId="791F934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B6211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C3E1F8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4C10C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F2C658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53EDD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7B4329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059B0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D19430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2CEAB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3618E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66DB6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9FC6ED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435E9B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3537AE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49FBC7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F0D666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01EB3C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4E450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601A0A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77D6A4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16416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7B7FA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28142C7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28F9EB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80B0D5F" w14:textId="77777777" w:rsidTr="00D979E3">
        <w:tc>
          <w:tcPr>
            <w:tcW w:w="1277" w:type="dxa"/>
            <w:shd w:val="clear" w:color="auto" w:fill="auto"/>
          </w:tcPr>
          <w:p w14:paraId="416F8F0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Gregg (2014)</w:t>
            </w:r>
          </w:p>
        </w:tc>
        <w:tc>
          <w:tcPr>
            <w:tcW w:w="615" w:type="dxa"/>
            <w:shd w:val="clear" w:color="auto" w:fill="auto"/>
          </w:tcPr>
          <w:p w14:paraId="6FCF1D7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7AB40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DE938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CDB2C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265039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CC58A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071C0A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F9AE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398DB9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2CCF8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42327B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3B6987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F045E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5B300A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2DD76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AD22C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1BBAC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D85A1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0659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8A6BE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7FE1891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A5618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3F6767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12B5A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746F3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19BED76B" w14:textId="77777777" w:rsidTr="00D979E3">
        <w:tc>
          <w:tcPr>
            <w:tcW w:w="1277" w:type="dxa"/>
            <w:shd w:val="clear" w:color="auto" w:fill="auto"/>
          </w:tcPr>
          <w:p w14:paraId="1B0CD4E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Gross (2005)</w:t>
            </w:r>
          </w:p>
        </w:tc>
        <w:tc>
          <w:tcPr>
            <w:tcW w:w="615" w:type="dxa"/>
            <w:shd w:val="clear" w:color="auto" w:fill="auto"/>
          </w:tcPr>
          <w:p w14:paraId="565037C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E79687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2A8C7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F50E7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7395A7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E50D35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DC85B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7DD94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04F62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64C21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779A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981CE8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DDCD9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25EA6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9F7B7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D5067A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A599B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C0784E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81A5C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3C258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61D96E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D81989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FC6F96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2F5A884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F2C18C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68D4A0C0" w14:textId="77777777" w:rsidTr="00D979E3">
        <w:tc>
          <w:tcPr>
            <w:tcW w:w="1277" w:type="dxa"/>
            <w:shd w:val="clear" w:color="auto" w:fill="auto"/>
          </w:tcPr>
          <w:p w14:paraId="495AF0E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Hadizadeh (2020)</w:t>
            </w:r>
          </w:p>
        </w:tc>
        <w:tc>
          <w:tcPr>
            <w:tcW w:w="615" w:type="dxa"/>
            <w:shd w:val="clear" w:color="auto" w:fill="auto"/>
          </w:tcPr>
          <w:p w14:paraId="40D876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B56637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32CD7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401CE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44FCD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48B54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39A57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E8E64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B0B13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08CA8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268F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583D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3D5F7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839ED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714C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8A5B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F2A7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5114D5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CFF88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1C7D9C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9E984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E9F910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A8AF54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FF0B92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50FBD9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CC08D66" w14:textId="77777777" w:rsidTr="00D979E3">
        <w:tc>
          <w:tcPr>
            <w:tcW w:w="1277" w:type="dxa"/>
            <w:shd w:val="clear" w:color="auto" w:fill="auto"/>
          </w:tcPr>
          <w:p w14:paraId="4027D2F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Haldorsen (1998)</w:t>
            </w:r>
          </w:p>
        </w:tc>
        <w:tc>
          <w:tcPr>
            <w:tcW w:w="615" w:type="dxa"/>
            <w:shd w:val="clear" w:color="auto" w:fill="auto"/>
          </w:tcPr>
          <w:p w14:paraId="52D654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036297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84C161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F75E8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1F2E8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ED695B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3B44A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C5C86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BA7174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434C7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7C9CEC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40F9D4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11DB4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16F46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AA44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41371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9050D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F3E54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4AEFC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181D81C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3F0977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947D2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3762A3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73E9F4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6871471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2E7B42EE" w14:textId="77777777" w:rsidTr="00D979E3">
        <w:tc>
          <w:tcPr>
            <w:tcW w:w="1277" w:type="dxa"/>
            <w:shd w:val="clear" w:color="auto" w:fill="auto"/>
          </w:tcPr>
          <w:p w14:paraId="61FD78A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Hancock (2009)</w:t>
            </w:r>
          </w:p>
        </w:tc>
        <w:tc>
          <w:tcPr>
            <w:tcW w:w="615" w:type="dxa"/>
            <w:shd w:val="clear" w:color="auto" w:fill="auto"/>
          </w:tcPr>
          <w:p w14:paraId="540B003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5139AB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223CF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888855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587090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1544C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17C4A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CE079D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ADE20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BC5DD2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C0C44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E36C5B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64BC2D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7F79C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C6F3A1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214F8D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9B6AE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A612A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CA6C5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24E3BD2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FDB504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BA2F9C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655F0A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9FF40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60656F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064CAF31" w14:textId="77777777" w:rsidTr="00D979E3">
        <w:tc>
          <w:tcPr>
            <w:tcW w:w="1277" w:type="dxa"/>
            <w:shd w:val="clear" w:color="auto" w:fill="auto"/>
          </w:tcPr>
          <w:p w14:paraId="49C3659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Hart (2011)</w:t>
            </w:r>
          </w:p>
        </w:tc>
        <w:tc>
          <w:tcPr>
            <w:tcW w:w="615" w:type="dxa"/>
            <w:shd w:val="clear" w:color="auto" w:fill="auto"/>
          </w:tcPr>
          <w:p w14:paraId="681C8C5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A4010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C2783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D89C6C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99C2F3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7CD1AA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284CD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BDF41C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EAFAC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A2B64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83868F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71E853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EA95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A70AB3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65FB3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62F50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5DC5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62812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B0190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60BCF1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E13C17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6F23A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5B301F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2F5F86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EAB223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18873AC8" w14:textId="77777777" w:rsidTr="00D979E3">
        <w:tc>
          <w:tcPr>
            <w:tcW w:w="1277" w:type="dxa"/>
            <w:shd w:val="clear" w:color="auto" w:fill="auto"/>
          </w:tcPr>
          <w:p w14:paraId="46E98D3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Hartvigsen (2018)</w:t>
            </w:r>
          </w:p>
        </w:tc>
        <w:tc>
          <w:tcPr>
            <w:tcW w:w="615" w:type="dxa"/>
            <w:shd w:val="clear" w:color="auto" w:fill="auto"/>
          </w:tcPr>
          <w:p w14:paraId="08DA78F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05EEE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4F25CC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0DD47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40E0A1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A509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7C0FC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1758D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B5A90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2235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C68862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0EFE4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2B79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4D1C89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09232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96178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12AF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F5DA5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C72C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5F3C71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542ADCC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B63D8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0856C1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98F809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41453EC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0EB914EF" w14:textId="77777777" w:rsidTr="00D979E3">
        <w:tc>
          <w:tcPr>
            <w:tcW w:w="1277" w:type="dxa"/>
            <w:shd w:val="clear" w:color="auto" w:fill="auto"/>
          </w:tcPr>
          <w:p w14:paraId="16E6CB3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Hartvigsen (2020)</w:t>
            </w:r>
          </w:p>
        </w:tc>
        <w:tc>
          <w:tcPr>
            <w:tcW w:w="615" w:type="dxa"/>
            <w:shd w:val="clear" w:color="auto" w:fill="auto"/>
          </w:tcPr>
          <w:p w14:paraId="2F0FF9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12DF52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6A55C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6870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5F9EAF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B0949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4179B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4E81E6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7E422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0B64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E290A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8FAA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7C415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E3876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CEBB0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EB083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A6F0D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47206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57F98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B0A0C0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2B7CB58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A4D94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D46C7C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5F6A9F2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868FC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787B434C" w14:textId="77777777" w:rsidTr="00D979E3">
        <w:tc>
          <w:tcPr>
            <w:tcW w:w="1277" w:type="dxa"/>
            <w:shd w:val="clear" w:color="auto" w:fill="auto"/>
          </w:tcPr>
          <w:p w14:paraId="6D64D13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Heymans (2009)</w:t>
            </w:r>
          </w:p>
        </w:tc>
        <w:tc>
          <w:tcPr>
            <w:tcW w:w="615" w:type="dxa"/>
            <w:shd w:val="clear" w:color="auto" w:fill="auto"/>
          </w:tcPr>
          <w:p w14:paraId="4FBB14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704E3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19475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75D57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2ED5A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B3316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37A6D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AC2AE2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99FE3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E50E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61F51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C05374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2634D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7C5459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0A870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EA9F4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FEC9C0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32A14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67244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1FE7C1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8EEF34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1F791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196E4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04D170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1DAF8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40D9636" w14:textId="77777777" w:rsidTr="00D979E3">
        <w:tc>
          <w:tcPr>
            <w:tcW w:w="1277" w:type="dxa"/>
            <w:shd w:val="clear" w:color="auto" w:fill="auto"/>
          </w:tcPr>
          <w:p w14:paraId="2BD1B8D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Heymans (2007)</w:t>
            </w:r>
          </w:p>
        </w:tc>
        <w:tc>
          <w:tcPr>
            <w:tcW w:w="615" w:type="dxa"/>
            <w:shd w:val="clear" w:color="auto" w:fill="auto"/>
          </w:tcPr>
          <w:p w14:paraId="27ADD2A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277E8E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2EA64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ADF3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954B35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172057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E47E09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81177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6F0D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6786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9A2A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5877A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7F2606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8697ED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23346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4360AD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4A617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8894B2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13D60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4205B3D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6FD1F4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49A32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A9B56B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045A4A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6D993F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37120694" w14:textId="77777777" w:rsidTr="00D979E3">
        <w:tc>
          <w:tcPr>
            <w:tcW w:w="1277" w:type="dxa"/>
            <w:shd w:val="clear" w:color="auto" w:fill="auto"/>
          </w:tcPr>
          <w:p w14:paraId="084873A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Heymans (2010)</w:t>
            </w:r>
          </w:p>
        </w:tc>
        <w:tc>
          <w:tcPr>
            <w:tcW w:w="615" w:type="dxa"/>
            <w:shd w:val="clear" w:color="auto" w:fill="auto"/>
          </w:tcPr>
          <w:p w14:paraId="5E89A5E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61AF9A9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8CB5C3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9E7CE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729B3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C8035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53440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0A2D9B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285F3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7D8892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913238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46C8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C8CD45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BAB21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24F2E2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AAED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5BC0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4F322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6DDC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27A3D4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531866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A21631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DE254D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0EDDE23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13C72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4298C124" w14:textId="77777777" w:rsidTr="00D979E3">
        <w:tc>
          <w:tcPr>
            <w:tcW w:w="1277" w:type="dxa"/>
            <w:shd w:val="clear" w:color="auto" w:fill="auto"/>
          </w:tcPr>
          <w:p w14:paraId="499327D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Hicks (2005)</w:t>
            </w:r>
          </w:p>
        </w:tc>
        <w:tc>
          <w:tcPr>
            <w:tcW w:w="615" w:type="dxa"/>
            <w:shd w:val="clear" w:color="auto" w:fill="auto"/>
          </w:tcPr>
          <w:p w14:paraId="2D6B64C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0C05F6B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D5BA5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59A35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56DC52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5E17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CA1E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DF818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C191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A094F2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2E5B4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70203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908F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BE40A4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6B355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EAF60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ECF15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F4449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F748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FB700D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5AA86B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A3EA77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0AB8A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FEF028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F412E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7B2F9927" w14:textId="77777777" w:rsidTr="00D979E3">
        <w:tc>
          <w:tcPr>
            <w:tcW w:w="1277" w:type="dxa"/>
            <w:shd w:val="clear" w:color="auto" w:fill="auto"/>
          </w:tcPr>
          <w:p w14:paraId="7936652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Jensen (2013)</w:t>
            </w:r>
          </w:p>
        </w:tc>
        <w:tc>
          <w:tcPr>
            <w:tcW w:w="615" w:type="dxa"/>
            <w:shd w:val="clear" w:color="auto" w:fill="auto"/>
          </w:tcPr>
          <w:p w14:paraId="36D2A82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A89180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86B080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1ECA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715817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811C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331953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035E46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E8713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0C1FF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33CB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120BB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C586A3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6EE6C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3D211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08062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7E0BC5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A63C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59E4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229A750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A87DA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8E53EC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DA581D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117264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6C7FBAD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DB552B7" w14:textId="77777777" w:rsidTr="00D979E3">
        <w:tc>
          <w:tcPr>
            <w:tcW w:w="1277" w:type="dxa"/>
            <w:shd w:val="clear" w:color="auto" w:fill="auto"/>
          </w:tcPr>
          <w:p w14:paraId="6C135F4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Jiang (2017)</w:t>
            </w:r>
          </w:p>
        </w:tc>
        <w:tc>
          <w:tcPr>
            <w:tcW w:w="615" w:type="dxa"/>
            <w:shd w:val="clear" w:color="auto" w:fill="auto"/>
          </w:tcPr>
          <w:p w14:paraId="3E3B3F9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0202AB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B8BFA1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40662F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410161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82D5C0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31792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8018E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C7B3A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432E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26D566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99833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4CADB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B187F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CBB09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7387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22937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68025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D1D483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7685A8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965EE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68928C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6EE3AF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C5862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5BE399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32257EF8" w14:textId="77777777" w:rsidTr="00D979E3">
        <w:tc>
          <w:tcPr>
            <w:tcW w:w="1277" w:type="dxa"/>
            <w:shd w:val="clear" w:color="auto" w:fill="auto"/>
          </w:tcPr>
          <w:p w14:paraId="70331B0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Katzan (2019)</w:t>
            </w:r>
          </w:p>
        </w:tc>
        <w:tc>
          <w:tcPr>
            <w:tcW w:w="615" w:type="dxa"/>
            <w:shd w:val="clear" w:color="auto" w:fill="auto"/>
          </w:tcPr>
          <w:p w14:paraId="73A0F8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017C0D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264A2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F737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90C6E2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E9FA1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2C72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33E43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4C6ED0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7FA6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2353CE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6D53D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3619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7384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A6F5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16E28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0FE4D3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E3D79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D3B68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1E0ED84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3A8ADC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C343F0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B6239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02457E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F18B6B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F864A54" w14:textId="77777777" w:rsidTr="00D979E3">
        <w:tc>
          <w:tcPr>
            <w:tcW w:w="1277" w:type="dxa"/>
            <w:shd w:val="clear" w:color="auto" w:fill="auto"/>
          </w:tcPr>
          <w:p w14:paraId="6384B25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Kendell (2018)</w:t>
            </w:r>
          </w:p>
        </w:tc>
        <w:tc>
          <w:tcPr>
            <w:tcW w:w="615" w:type="dxa"/>
            <w:shd w:val="clear" w:color="auto" w:fill="auto"/>
          </w:tcPr>
          <w:p w14:paraId="74BA303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5D940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9E35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79125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9C0EB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18205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9D66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842F3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14BD1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A68F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DCA05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CFFAD8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7AFF26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3F3FA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1E9044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35508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03517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FE10D3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7C4DC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465D85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CC76D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9D08A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05BE22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FFEADA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857E8A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7067B22B" w14:textId="77777777" w:rsidTr="00D979E3">
        <w:tc>
          <w:tcPr>
            <w:tcW w:w="1277" w:type="dxa"/>
            <w:shd w:val="clear" w:color="auto" w:fill="auto"/>
          </w:tcPr>
          <w:p w14:paraId="3DDE60B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Knoop (2022)</w:t>
            </w:r>
          </w:p>
        </w:tc>
        <w:tc>
          <w:tcPr>
            <w:tcW w:w="615" w:type="dxa"/>
            <w:shd w:val="clear" w:color="auto" w:fill="auto"/>
          </w:tcPr>
          <w:p w14:paraId="173225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9E4D05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19164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79AED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A35354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4A20C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4D8B51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A8B0D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94EE6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E8A345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706C86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4390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D07AF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F6437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486F0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C7B75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D0E47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FD95F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139584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FFB839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EF4FB3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757783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1AC28D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24A72C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C53A82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5C6494A" w14:textId="77777777" w:rsidTr="00D979E3">
        <w:tc>
          <w:tcPr>
            <w:tcW w:w="1277" w:type="dxa"/>
            <w:shd w:val="clear" w:color="auto" w:fill="auto"/>
          </w:tcPr>
          <w:p w14:paraId="552B041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Kongsted (2016)</w:t>
            </w:r>
          </w:p>
        </w:tc>
        <w:tc>
          <w:tcPr>
            <w:tcW w:w="615" w:type="dxa"/>
            <w:shd w:val="clear" w:color="auto" w:fill="auto"/>
          </w:tcPr>
          <w:p w14:paraId="6E48087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C79CCF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B822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0B9B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E4B548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F6652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994810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2607C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049C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E5909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3E92C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354E7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B524F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FB3861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2D56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5229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003E4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616C6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89748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A4749B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BE3A4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72DBD5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0C4E0C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0BF04B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C8858E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6128921D" w14:textId="77777777" w:rsidTr="00D979E3">
        <w:tc>
          <w:tcPr>
            <w:tcW w:w="1277" w:type="dxa"/>
            <w:shd w:val="clear" w:color="auto" w:fill="auto"/>
          </w:tcPr>
          <w:p w14:paraId="12F67367"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Kongsted (2014)</w:t>
            </w:r>
          </w:p>
        </w:tc>
        <w:tc>
          <w:tcPr>
            <w:tcW w:w="615" w:type="dxa"/>
            <w:shd w:val="clear" w:color="auto" w:fill="auto"/>
          </w:tcPr>
          <w:p w14:paraId="13B5EFE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5C0BD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3359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0DC5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2256B3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32492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15FB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7012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973C52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95ED1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594B98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9E711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A6491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267DE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B7EA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4B92C9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EF0B20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2EAF5E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AE8C20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4E68BDA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234120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47F8D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C6BB9F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BC9D3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8B48A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366E644" w14:textId="77777777" w:rsidTr="00D979E3">
        <w:tc>
          <w:tcPr>
            <w:tcW w:w="1277" w:type="dxa"/>
            <w:shd w:val="clear" w:color="auto" w:fill="auto"/>
          </w:tcPr>
          <w:p w14:paraId="6C7A4CB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Kovacs (2012)</w:t>
            </w:r>
          </w:p>
        </w:tc>
        <w:tc>
          <w:tcPr>
            <w:tcW w:w="615" w:type="dxa"/>
            <w:shd w:val="clear" w:color="auto" w:fill="auto"/>
          </w:tcPr>
          <w:p w14:paraId="2ADDA45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13F7006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D7B5A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F619F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F31537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5C8F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3F202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6576C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2F2EF4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D1D96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8ED64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7BF750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F964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88FD15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5DF1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F6989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49545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93471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EE7A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36E98E9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391036C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E118C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24D331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26ADC6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394ED7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78D1C8D2" w14:textId="77777777" w:rsidTr="00D979E3">
        <w:tc>
          <w:tcPr>
            <w:tcW w:w="1277" w:type="dxa"/>
            <w:shd w:val="clear" w:color="auto" w:fill="auto"/>
          </w:tcPr>
          <w:p w14:paraId="0D9C983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Lariviere (2022)</w:t>
            </w:r>
          </w:p>
        </w:tc>
        <w:tc>
          <w:tcPr>
            <w:tcW w:w="615" w:type="dxa"/>
            <w:shd w:val="clear" w:color="auto" w:fill="auto"/>
          </w:tcPr>
          <w:p w14:paraId="4B895EA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002497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2C88D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2E967B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F3C361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F2DD3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71CF91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D8DDCF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62231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E897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EF8817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8B18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4746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7B0F0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FD804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2FD93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AE267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F06A89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7F02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3C7F5C8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7D0EA2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584BB8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01B898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B78E00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6738604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1D24F467" w14:textId="77777777" w:rsidTr="00D979E3">
        <w:tc>
          <w:tcPr>
            <w:tcW w:w="1277" w:type="dxa"/>
            <w:shd w:val="clear" w:color="auto" w:fill="auto"/>
          </w:tcPr>
          <w:p w14:paraId="2312225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Law (2013)</w:t>
            </w:r>
          </w:p>
        </w:tc>
        <w:tc>
          <w:tcPr>
            <w:tcW w:w="615" w:type="dxa"/>
            <w:shd w:val="clear" w:color="auto" w:fill="auto"/>
          </w:tcPr>
          <w:p w14:paraId="09BD303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39EF6D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3823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A88F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AA11A5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17B58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3FB9CD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BBF49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A3FA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BDE9A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BA30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5E336C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B944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8355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816BE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B146E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ED92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16B19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A7D9D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395C6A0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295CDB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A51032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0F28C5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3FDCC2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2A8DCE0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6FFC487A" w14:textId="77777777" w:rsidTr="00D979E3">
        <w:tc>
          <w:tcPr>
            <w:tcW w:w="1277" w:type="dxa"/>
            <w:shd w:val="clear" w:color="auto" w:fill="auto"/>
          </w:tcPr>
          <w:p w14:paraId="2DC0C67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Leboeuf-Yde (2004)</w:t>
            </w:r>
          </w:p>
        </w:tc>
        <w:tc>
          <w:tcPr>
            <w:tcW w:w="615" w:type="dxa"/>
            <w:shd w:val="clear" w:color="auto" w:fill="auto"/>
          </w:tcPr>
          <w:p w14:paraId="5789D1A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D3C4C5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4924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A17C67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D24B1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3BFE38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89858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DD4FFD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F68770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5AA6AA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C999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1A41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44F53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5518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A263E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E032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0EEA90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D6162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1CB60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467F042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1CE2FA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E0695A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DA6D5F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146A6EF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522EFF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54F77710" w14:textId="77777777" w:rsidTr="00D979E3">
        <w:tc>
          <w:tcPr>
            <w:tcW w:w="1277" w:type="dxa"/>
            <w:shd w:val="clear" w:color="auto" w:fill="auto"/>
          </w:tcPr>
          <w:p w14:paraId="3C75629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Leboeuf-Yde, 2010 (Sweden)</w:t>
            </w:r>
          </w:p>
        </w:tc>
        <w:tc>
          <w:tcPr>
            <w:tcW w:w="615" w:type="dxa"/>
            <w:shd w:val="clear" w:color="auto" w:fill="auto"/>
          </w:tcPr>
          <w:p w14:paraId="7E53EE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4F0C4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A7426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AAEBB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222A3B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EEF56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B492F1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9F3D9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0A8AA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76A08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F9619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22A69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5CDD0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098DD1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65A8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DFDE9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0EEEE8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94185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999BD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CFD2E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7FB123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5F6009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980DD4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FB5800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20FE40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2148F84C" w14:textId="77777777" w:rsidTr="00D979E3">
        <w:tc>
          <w:tcPr>
            <w:tcW w:w="1277" w:type="dxa"/>
            <w:shd w:val="clear" w:color="auto" w:fill="auto"/>
          </w:tcPr>
          <w:p w14:paraId="349F8DC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Leung (2021)</w:t>
            </w:r>
          </w:p>
        </w:tc>
        <w:tc>
          <w:tcPr>
            <w:tcW w:w="615" w:type="dxa"/>
            <w:shd w:val="clear" w:color="auto" w:fill="auto"/>
          </w:tcPr>
          <w:p w14:paraId="680E29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02559F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C5FC9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77292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571E1C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EE923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6D01E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EFE42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D1053C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6BE3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F21B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A1D81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08DB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CA618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0CD6F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9F37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114F2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15CD2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6B358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21F1E5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57EDB9C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5FD0A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77A004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E69ACC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471590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4D1211A8" w14:textId="77777777" w:rsidTr="00D979E3">
        <w:tc>
          <w:tcPr>
            <w:tcW w:w="1277" w:type="dxa"/>
            <w:shd w:val="clear" w:color="auto" w:fill="auto"/>
          </w:tcPr>
          <w:p w14:paraId="076A4F4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Lindell (2010)</w:t>
            </w:r>
          </w:p>
        </w:tc>
        <w:tc>
          <w:tcPr>
            <w:tcW w:w="615" w:type="dxa"/>
            <w:shd w:val="clear" w:color="auto" w:fill="auto"/>
          </w:tcPr>
          <w:p w14:paraId="1471390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6A6A0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5A0E3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E05A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7F6162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BC43C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F82492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3CEE5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8FD6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31FD8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DD6F9F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B3FF9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04FD6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E8F19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08A173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AA34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B305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E2D0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677E62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0C45BA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67FBE8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61685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91421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45A21A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50C9140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2D67A7DF" w14:textId="77777777" w:rsidTr="00D979E3">
        <w:tc>
          <w:tcPr>
            <w:tcW w:w="1277" w:type="dxa"/>
            <w:shd w:val="clear" w:color="auto" w:fill="auto"/>
          </w:tcPr>
          <w:p w14:paraId="493C2DF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Liu (2023)</w:t>
            </w:r>
          </w:p>
        </w:tc>
        <w:tc>
          <w:tcPr>
            <w:tcW w:w="615" w:type="dxa"/>
            <w:shd w:val="clear" w:color="auto" w:fill="auto"/>
          </w:tcPr>
          <w:p w14:paraId="24BBAD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F0B3C9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20B6E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16EA9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93318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84CFC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8EC2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BCE0B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9D474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C47E0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24C45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48C1A1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DD2975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049F2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359632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3D58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690F2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476DF6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65278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76AAD10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221784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90FC59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D1CC3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38A5F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5E8B9F3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7F328F62" w14:textId="77777777" w:rsidTr="00D979E3">
        <w:tc>
          <w:tcPr>
            <w:tcW w:w="1277" w:type="dxa"/>
            <w:shd w:val="clear" w:color="auto" w:fill="auto"/>
          </w:tcPr>
          <w:p w14:paraId="7C9FD3E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Lubelski (2015)</w:t>
            </w:r>
          </w:p>
        </w:tc>
        <w:tc>
          <w:tcPr>
            <w:tcW w:w="615" w:type="dxa"/>
            <w:shd w:val="clear" w:color="auto" w:fill="auto"/>
          </w:tcPr>
          <w:p w14:paraId="1A91201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C8987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2F3F1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69472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809ED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F972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A26EE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847A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4CA1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4E4CFC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031CF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77C1C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F4F1DD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3969E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A0626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5EB54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24A25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875CD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56FAA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5D9F4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5853ED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3C9B4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C13C5E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D9CD90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053FE4A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69EB0A84" w14:textId="77777777" w:rsidTr="00D979E3">
        <w:tc>
          <w:tcPr>
            <w:tcW w:w="1277" w:type="dxa"/>
            <w:shd w:val="clear" w:color="auto" w:fill="auto"/>
          </w:tcPr>
          <w:p w14:paraId="51B3AAD2"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Malmqvist (2008)</w:t>
            </w:r>
          </w:p>
        </w:tc>
        <w:tc>
          <w:tcPr>
            <w:tcW w:w="615" w:type="dxa"/>
            <w:shd w:val="clear" w:color="auto" w:fill="auto"/>
          </w:tcPr>
          <w:p w14:paraId="74AD1CD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303778A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1CB34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157F8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EC96F3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0BCC52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4E56FF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064DE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E7363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18992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B8429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FDF510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5345FE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54FB2A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D8672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E5BE6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DC54E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5AC41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2226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173010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29F9CD5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F487E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B34FDF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AFF22C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8E5FB6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0FF4938" w14:textId="77777777" w:rsidTr="00D979E3">
        <w:tc>
          <w:tcPr>
            <w:tcW w:w="1277" w:type="dxa"/>
            <w:shd w:val="clear" w:color="auto" w:fill="auto"/>
          </w:tcPr>
          <w:p w14:paraId="78FF513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Niederer (2023)</w:t>
            </w:r>
          </w:p>
        </w:tc>
        <w:tc>
          <w:tcPr>
            <w:tcW w:w="615" w:type="dxa"/>
            <w:shd w:val="clear" w:color="auto" w:fill="auto"/>
          </w:tcPr>
          <w:p w14:paraId="75DB1D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1FEB0C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D01AC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4A1355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7872E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802842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95B5C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6B37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9369FE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FA0591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585FBA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0150AA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2470E7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B03155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055AA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18292F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4D8E1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F4FBE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46418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F4DF40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3C9670C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272494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5721CB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25C4259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0E309E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A481E" w14:paraId="59621BFF" w14:textId="77777777" w:rsidTr="00D979E3">
        <w:tc>
          <w:tcPr>
            <w:tcW w:w="1277" w:type="dxa"/>
            <w:shd w:val="clear" w:color="auto" w:fill="auto"/>
          </w:tcPr>
          <w:p w14:paraId="6CA8B7A4"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Oliveira (2018)</w:t>
            </w:r>
          </w:p>
        </w:tc>
        <w:tc>
          <w:tcPr>
            <w:tcW w:w="615" w:type="dxa"/>
            <w:shd w:val="clear" w:color="auto" w:fill="auto"/>
          </w:tcPr>
          <w:p w14:paraId="1F9A07A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324CC9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CA84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54202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7062ABA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46083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AE4B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967EB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8879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09B3BA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4D5C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E26F9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E0F2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DD2DD4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8005C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36B50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FC463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71DC42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FA094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3242696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38D20C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D38544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506774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041A6A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0476B74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203EA89C" w14:textId="77777777" w:rsidTr="00D979E3">
        <w:tc>
          <w:tcPr>
            <w:tcW w:w="1277" w:type="dxa"/>
            <w:shd w:val="clear" w:color="auto" w:fill="auto"/>
          </w:tcPr>
          <w:p w14:paraId="23D8F37C"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Opsommer (2017)</w:t>
            </w:r>
          </w:p>
        </w:tc>
        <w:tc>
          <w:tcPr>
            <w:tcW w:w="615" w:type="dxa"/>
            <w:shd w:val="clear" w:color="auto" w:fill="auto"/>
          </w:tcPr>
          <w:p w14:paraId="55019A7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398F867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268F1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C4D76D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2D438F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9A646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0A82E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64BEC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9B0262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B596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5C1D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2EC040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63CD5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C8AC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A041F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0F907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6255EF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2B85B9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59E2B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4FFDC5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55940DD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BE445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F5A83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E6E55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69D15F3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69BF349" w14:textId="77777777" w:rsidTr="00D979E3">
        <w:tc>
          <w:tcPr>
            <w:tcW w:w="1277" w:type="dxa"/>
            <w:shd w:val="clear" w:color="auto" w:fill="auto"/>
          </w:tcPr>
          <w:p w14:paraId="1ED7242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Otto (2019)</w:t>
            </w:r>
          </w:p>
        </w:tc>
        <w:tc>
          <w:tcPr>
            <w:tcW w:w="615" w:type="dxa"/>
            <w:shd w:val="clear" w:color="auto" w:fill="auto"/>
          </w:tcPr>
          <w:p w14:paraId="3E9341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3249F70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95FE0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3F983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DBEE3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1DF87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BD27D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1D94B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ADE1A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59C1C1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0EE13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7A153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8C70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C54A3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7BD57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D1DD4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23C8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ABFCA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BB5C6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20D4257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5AE4ED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B12D3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C4920C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C7B6A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5B0B1A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4A54360D" w14:textId="77777777" w:rsidTr="00D979E3">
        <w:tc>
          <w:tcPr>
            <w:tcW w:w="1277" w:type="dxa"/>
            <w:shd w:val="clear" w:color="auto" w:fill="auto"/>
          </w:tcPr>
          <w:p w14:paraId="37D12A63"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Perron (2018)</w:t>
            </w:r>
          </w:p>
        </w:tc>
        <w:tc>
          <w:tcPr>
            <w:tcW w:w="615" w:type="dxa"/>
            <w:shd w:val="clear" w:color="auto" w:fill="auto"/>
          </w:tcPr>
          <w:p w14:paraId="6E53DC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24E419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37163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F5B5B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EE24BD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837E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8951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08CC8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9C45B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E2C61E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B52A5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C255D3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76B1A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489E1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89DE90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D01D4D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4E01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9DB3A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6028B3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4AA3FD5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03A170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F92DC3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015D3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404FCE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50C2556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21640A8B" w14:textId="77777777" w:rsidTr="00D979E3">
        <w:tc>
          <w:tcPr>
            <w:tcW w:w="1277" w:type="dxa"/>
            <w:shd w:val="clear" w:color="auto" w:fill="auto"/>
          </w:tcPr>
          <w:p w14:paraId="1BAA697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Petrozzi (2020)</w:t>
            </w:r>
          </w:p>
        </w:tc>
        <w:tc>
          <w:tcPr>
            <w:tcW w:w="615" w:type="dxa"/>
            <w:shd w:val="clear" w:color="auto" w:fill="auto"/>
          </w:tcPr>
          <w:p w14:paraId="739BC9E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3A9E539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F91D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EE5F7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CD1448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3DCE7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26C7F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D2C1B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5EB25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EDAA0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A074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B1C2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A70F10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DABA2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72488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83DCF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C1012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5697C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00885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11F1B1E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042D8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F8575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DF91DE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8FCA8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4FCA5D2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F942CA6" w14:textId="77777777" w:rsidTr="00D979E3">
        <w:tc>
          <w:tcPr>
            <w:tcW w:w="1277" w:type="dxa"/>
            <w:shd w:val="clear" w:color="auto" w:fill="auto"/>
          </w:tcPr>
          <w:p w14:paraId="15F52F8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Pocovi (2023)</w:t>
            </w:r>
          </w:p>
        </w:tc>
        <w:tc>
          <w:tcPr>
            <w:tcW w:w="615" w:type="dxa"/>
            <w:shd w:val="clear" w:color="auto" w:fill="auto"/>
          </w:tcPr>
          <w:p w14:paraId="7A2CBD8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170F2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0BC48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7FE3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583A6D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4874D3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A949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A75F1F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9D0869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FC8445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0F2B69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548C4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896B1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3395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EECA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D29A9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82B2C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F11878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8872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3A8DD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046EFE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C6DB6A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803E5D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894B7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C4AE0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11EDA0DF" w14:textId="77777777" w:rsidTr="00D979E3">
        <w:tc>
          <w:tcPr>
            <w:tcW w:w="1277" w:type="dxa"/>
            <w:shd w:val="clear" w:color="auto" w:fill="auto"/>
          </w:tcPr>
          <w:p w14:paraId="5281D08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Ramakrishnan (2017)</w:t>
            </w:r>
          </w:p>
        </w:tc>
        <w:tc>
          <w:tcPr>
            <w:tcW w:w="615" w:type="dxa"/>
            <w:shd w:val="clear" w:color="auto" w:fill="auto"/>
          </w:tcPr>
          <w:p w14:paraId="59294D9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0927A7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6FF9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CB07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FF6C05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83D183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D74E5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E682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2A64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4E81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BE65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446DF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F022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0693B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00A7F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C139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8DA29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47E97D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94B8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3F8911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86E95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55D047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C80F0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985B34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493BB07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26F8F117" w14:textId="77777777" w:rsidTr="00D979E3">
        <w:tc>
          <w:tcPr>
            <w:tcW w:w="1277" w:type="dxa"/>
            <w:shd w:val="clear" w:color="auto" w:fill="auto"/>
          </w:tcPr>
          <w:p w14:paraId="6441441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Reimer (2017)</w:t>
            </w:r>
          </w:p>
        </w:tc>
        <w:tc>
          <w:tcPr>
            <w:tcW w:w="615" w:type="dxa"/>
            <w:shd w:val="clear" w:color="auto" w:fill="auto"/>
          </w:tcPr>
          <w:p w14:paraId="36DEA96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1714EBD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A79B4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0FBB66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39234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FCFE1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AD69C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5BF45C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5E447A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9D5DE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2771E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D48A93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790932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69EF6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B12DB2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6F182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FD68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98F9D9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59E66A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8D4ED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BAC447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ACAD44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23DB1B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53D73C6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0335187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792DF65C" w14:textId="77777777" w:rsidTr="00D979E3">
        <w:tc>
          <w:tcPr>
            <w:tcW w:w="1277" w:type="dxa"/>
            <w:shd w:val="clear" w:color="auto" w:fill="auto"/>
          </w:tcPr>
          <w:p w14:paraId="3745C0F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Schwind (2013)</w:t>
            </w:r>
          </w:p>
        </w:tc>
        <w:tc>
          <w:tcPr>
            <w:tcW w:w="615" w:type="dxa"/>
            <w:shd w:val="clear" w:color="auto" w:fill="auto"/>
          </w:tcPr>
          <w:p w14:paraId="0A09C59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33EEDCB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9754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9230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05E9BD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88E886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F1317A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A7F4BC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08A7FD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C5702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FFD10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02364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CE8577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707A1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E08F35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6B22E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1278FE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C948E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5FF46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7D48070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F41CA9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A05EE3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0910C1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1789090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F2CEA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549E507" w14:textId="77777777" w:rsidTr="00D979E3">
        <w:tc>
          <w:tcPr>
            <w:tcW w:w="1277" w:type="dxa"/>
            <w:shd w:val="clear" w:color="auto" w:fill="auto"/>
          </w:tcPr>
          <w:p w14:paraId="735125F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Seferlis (2000)</w:t>
            </w:r>
          </w:p>
        </w:tc>
        <w:tc>
          <w:tcPr>
            <w:tcW w:w="615" w:type="dxa"/>
            <w:shd w:val="clear" w:color="auto" w:fill="auto"/>
          </w:tcPr>
          <w:p w14:paraId="0B2AB9B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01238F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52670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47404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87A973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20849F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30A3D8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AE84C9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CCF658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B768B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DCA65F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8B72EB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687145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2437D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7F95C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0A145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F1AD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38F9E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7C36E0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F61E43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197C85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92A58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48A2135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0CCC3C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2467D8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7117753" w14:textId="77777777" w:rsidTr="00D979E3">
        <w:tc>
          <w:tcPr>
            <w:tcW w:w="1277" w:type="dxa"/>
            <w:shd w:val="clear" w:color="auto" w:fill="auto"/>
          </w:tcPr>
          <w:p w14:paraId="6EE42098"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Silva (2017)</w:t>
            </w:r>
          </w:p>
        </w:tc>
        <w:tc>
          <w:tcPr>
            <w:tcW w:w="615" w:type="dxa"/>
            <w:shd w:val="clear" w:color="auto" w:fill="auto"/>
          </w:tcPr>
          <w:p w14:paraId="40C36C5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421237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659A95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8C1B7F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ABC086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A9C1B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1CBAE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E01525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3C0DA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89B919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2CF90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59D9E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5096FC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610E3C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0FE362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36F9A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76E86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BBE95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76EB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4235B8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21F63A1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E1F4C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1CCD4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9F1A1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45D5D32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FC80715" w14:textId="77777777" w:rsidTr="00D979E3">
        <w:tc>
          <w:tcPr>
            <w:tcW w:w="1277" w:type="dxa"/>
            <w:shd w:val="clear" w:color="auto" w:fill="auto"/>
          </w:tcPr>
          <w:p w14:paraId="341B78E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Stolze (2012)</w:t>
            </w:r>
          </w:p>
        </w:tc>
        <w:tc>
          <w:tcPr>
            <w:tcW w:w="615" w:type="dxa"/>
            <w:shd w:val="clear" w:color="auto" w:fill="auto"/>
          </w:tcPr>
          <w:p w14:paraId="1CFB0AC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65D8E5E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F8D3E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0E6A1A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2AD4883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7A8C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60C32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2A6EE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BED6A5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14431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5EED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BF871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CAD45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E4103E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F3FD9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77F9D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8B930B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8F5E8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2A771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E28D9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3038329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6F894D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973678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1B579B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0AF3A3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7992E5C2" w14:textId="77777777" w:rsidTr="00D979E3">
        <w:tc>
          <w:tcPr>
            <w:tcW w:w="1277" w:type="dxa"/>
            <w:shd w:val="clear" w:color="auto" w:fill="auto"/>
          </w:tcPr>
          <w:p w14:paraId="77C495A1"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Szita (2022)</w:t>
            </w:r>
          </w:p>
        </w:tc>
        <w:tc>
          <w:tcPr>
            <w:tcW w:w="615" w:type="dxa"/>
            <w:shd w:val="clear" w:color="auto" w:fill="auto"/>
          </w:tcPr>
          <w:p w14:paraId="4BAD3BF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FE37EE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873E0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63668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5061875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92BC5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05079B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5999E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A72E1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42FB1C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4C39F7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FC899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C7E33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8637A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B58FD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F5693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4D209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C30E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1200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3AFE0C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6D502C6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7C3748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0596F0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20524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A49BAD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0C01217E" w14:textId="77777777" w:rsidTr="00D979E3">
        <w:tc>
          <w:tcPr>
            <w:tcW w:w="1277" w:type="dxa"/>
            <w:shd w:val="clear" w:color="auto" w:fill="auto"/>
          </w:tcPr>
          <w:p w14:paraId="13854149"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Toh (2017)</w:t>
            </w:r>
          </w:p>
        </w:tc>
        <w:tc>
          <w:tcPr>
            <w:tcW w:w="615" w:type="dxa"/>
            <w:shd w:val="clear" w:color="auto" w:fill="auto"/>
          </w:tcPr>
          <w:p w14:paraId="7A2640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875C9D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9CDE1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A52B5E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5218B3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8A0E2A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F251DE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F907F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B2D7C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90DF4A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76F2C9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F0F789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925F3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D5AE44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2F4F6F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AB4881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AD623C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426D3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083D9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2D354EA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7116F5B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8DC7AC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D5E879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0E84BC9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544D08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276BF24C" w14:textId="77777777" w:rsidTr="00D979E3">
        <w:tc>
          <w:tcPr>
            <w:tcW w:w="1277" w:type="dxa"/>
            <w:shd w:val="clear" w:color="auto" w:fill="auto"/>
          </w:tcPr>
          <w:p w14:paraId="226E8CB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Traeger (2016)</w:t>
            </w:r>
          </w:p>
        </w:tc>
        <w:tc>
          <w:tcPr>
            <w:tcW w:w="615" w:type="dxa"/>
            <w:shd w:val="clear" w:color="auto" w:fill="auto"/>
          </w:tcPr>
          <w:p w14:paraId="0618BC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E04053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B48E7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F333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2B16C2F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34378B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7AFAA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EEE509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795FFE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0880FE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D7AEF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361339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0528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7F2B83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591F8E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05ED5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A6DEF8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68AE3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3C62C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CA6D2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76D6E67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D53635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31665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D31A39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45E79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3A65EAC7" w14:textId="77777777" w:rsidTr="00D979E3">
        <w:tc>
          <w:tcPr>
            <w:tcW w:w="1277" w:type="dxa"/>
            <w:shd w:val="clear" w:color="auto" w:fill="auto"/>
          </w:tcPr>
          <w:p w14:paraId="733B0FEB"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lastRenderedPageBreak/>
              <w:t>Underwood (2011)</w:t>
            </w:r>
          </w:p>
        </w:tc>
        <w:tc>
          <w:tcPr>
            <w:tcW w:w="615" w:type="dxa"/>
            <w:shd w:val="clear" w:color="auto" w:fill="auto"/>
          </w:tcPr>
          <w:p w14:paraId="3BDEA10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66D58B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55792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F169EB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1D3DDD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7F2A1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23CCC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190BF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905128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A5761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0AFA26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CF6FC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A3516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A36F2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EC76E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B9A2AD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69AF4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7518D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846F43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51351A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6130105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BF0AF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B86DB2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F92A9A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688466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0814E53" w14:textId="77777777" w:rsidTr="00D979E3">
        <w:tc>
          <w:tcPr>
            <w:tcW w:w="1277" w:type="dxa"/>
            <w:shd w:val="clear" w:color="auto" w:fill="auto"/>
          </w:tcPr>
          <w:p w14:paraId="72EC9BC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VanderHulst (2008)</w:t>
            </w:r>
          </w:p>
        </w:tc>
        <w:tc>
          <w:tcPr>
            <w:tcW w:w="615" w:type="dxa"/>
            <w:shd w:val="clear" w:color="auto" w:fill="auto"/>
          </w:tcPr>
          <w:p w14:paraId="7A20DF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5A33086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2D7508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93952D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372AD47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26EB4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D1D904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2360E6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D3535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312D3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5A064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2C4FF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003DA5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DC3D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225E36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923F2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8D6AA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F42287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817513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6193B21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7A236FD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C86B5B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6F61E4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AF33EE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60C068C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C9EDDDA" w14:textId="77777777" w:rsidTr="00D979E3">
        <w:tc>
          <w:tcPr>
            <w:tcW w:w="1277" w:type="dxa"/>
            <w:shd w:val="clear" w:color="auto" w:fill="auto"/>
          </w:tcPr>
          <w:p w14:paraId="0BA6956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VanHooff (2014)</w:t>
            </w:r>
          </w:p>
        </w:tc>
        <w:tc>
          <w:tcPr>
            <w:tcW w:w="615" w:type="dxa"/>
            <w:shd w:val="clear" w:color="auto" w:fill="auto"/>
          </w:tcPr>
          <w:p w14:paraId="10BF57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17805EB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2BE9EF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E5800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06DC15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D9F324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F5871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EF721B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9D6848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5A768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24F339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37B91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83436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4BE3C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11E8C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71C0D6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A3A427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813BAB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7EF249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C5BCFC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94003F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7E4739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234554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CB87FA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0D06E5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101A2094" w14:textId="77777777" w:rsidTr="00D979E3">
        <w:tc>
          <w:tcPr>
            <w:tcW w:w="1277" w:type="dxa"/>
            <w:shd w:val="clear" w:color="auto" w:fill="auto"/>
          </w:tcPr>
          <w:p w14:paraId="55B1CE2F"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VanHooff (2018)</w:t>
            </w:r>
          </w:p>
        </w:tc>
        <w:tc>
          <w:tcPr>
            <w:tcW w:w="615" w:type="dxa"/>
            <w:shd w:val="clear" w:color="auto" w:fill="auto"/>
          </w:tcPr>
          <w:p w14:paraId="213FC0A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5CFCAB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A0EA2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B44D1C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2A30D52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6DF7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BBA34F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8FBBA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21FE00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BE2098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994D8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E3A4A9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4CC6D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57613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DC6DDB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340A6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47FB3E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224D4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9EE507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692DE0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5B5D37E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236154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0FD9EF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6C7A9A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24C40C5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D6BD6ED" w14:textId="77777777" w:rsidTr="00D979E3">
        <w:tc>
          <w:tcPr>
            <w:tcW w:w="1277" w:type="dxa"/>
            <w:shd w:val="clear" w:color="auto" w:fill="auto"/>
          </w:tcPr>
          <w:p w14:paraId="55607F5E"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Vavrek (2015)</w:t>
            </w:r>
          </w:p>
        </w:tc>
        <w:tc>
          <w:tcPr>
            <w:tcW w:w="615" w:type="dxa"/>
            <w:shd w:val="clear" w:color="auto" w:fill="auto"/>
          </w:tcPr>
          <w:p w14:paraId="72031C6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7C66754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AE5CB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28BC2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4AC77A9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B7C45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F3CEE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155BF4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197B9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4A97C8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51BF39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5C641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F795CD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DEC6A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1B5A6B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0C8B50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ED5E0D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E1FE91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93D950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5A8B3BE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2A86119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745EA8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E668EA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6F7B817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021D81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2AEA6A2A" w14:textId="77777777" w:rsidTr="00D979E3">
        <w:tc>
          <w:tcPr>
            <w:tcW w:w="1277" w:type="dxa"/>
            <w:shd w:val="clear" w:color="auto" w:fill="auto"/>
          </w:tcPr>
          <w:p w14:paraId="0D212395"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Verkerk (2015)</w:t>
            </w:r>
          </w:p>
        </w:tc>
        <w:tc>
          <w:tcPr>
            <w:tcW w:w="615" w:type="dxa"/>
            <w:shd w:val="clear" w:color="auto" w:fill="auto"/>
          </w:tcPr>
          <w:p w14:paraId="4B5ECAA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0E91DD2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CDE3BF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4AF7D4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B65BAA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8B652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5856E3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AE365B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0C2F16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1B4E6C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405FD4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4D2E51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9AC4C3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F4F38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D2EA30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1315DD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E9320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6322B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DAEA93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09DD33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1BB7AC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0611F4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38FA7C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C77D4F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1C31508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54F73BE3" w14:textId="77777777" w:rsidTr="00D979E3">
        <w:tc>
          <w:tcPr>
            <w:tcW w:w="1277" w:type="dxa"/>
            <w:shd w:val="clear" w:color="auto" w:fill="auto"/>
          </w:tcPr>
          <w:p w14:paraId="7DF7860D"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Wand (2009)</w:t>
            </w:r>
          </w:p>
        </w:tc>
        <w:tc>
          <w:tcPr>
            <w:tcW w:w="615" w:type="dxa"/>
            <w:shd w:val="clear" w:color="auto" w:fill="auto"/>
          </w:tcPr>
          <w:p w14:paraId="1BDE94C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44FECAC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B6BD8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692314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117911B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A85CC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1FD632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0D226B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924EA6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840CDF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92ACCE1"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A02C4A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73F309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E38806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8A2BDF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65DAE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2EFD63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5F96B4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C9522D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3067483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054AF87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2829EE4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6BA7E55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23167E52"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30F8D45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115C8B46" w14:textId="77777777" w:rsidTr="00D979E3">
        <w:tc>
          <w:tcPr>
            <w:tcW w:w="1277" w:type="dxa"/>
            <w:shd w:val="clear" w:color="auto" w:fill="auto"/>
          </w:tcPr>
          <w:p w14:paraId="2BC16056"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Werneke (2004)</w:t>
            </w:r>
          </w:p>
        </w:tc>
        <w:tc>
          <w:tcPr>
            <w:tcW w:w="615" w:type="dxa"/>
            <w:shd w:val="clear" w:color="auto" w:fill="auto"/>
          </w:tcPr>
          <w:p w14:paraId="34999A2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03BBE559"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5A41A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3947D1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0290307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09F9C1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634294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A204A3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3CB9CB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46BFB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63596A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0E1C0A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FA9097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2DD97B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5A120DD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1A9BA1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754B4A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7A47D7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6ED02B"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0234DE7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41470A5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D65862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1AD8540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781C131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681539F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Low</w:t>
            </w:r>
          </w:p>
        </w:tc>
      </w:tr>
      <w:tr w:rsidR="00B43291" w:rsidRPr="00EA481E" w14:paraId="140986A5" w14:textId="77777777" w:rsidTr="00D979E3">
        <w:tc>
          <w:tcPr>
            <w:tcW w:w="1277" w:type="dxa"/>
            <w:shd w:val="clear" w:color="auto" w:fill="auto"/>
          </w:tcPr>
          <w:p w14:paraId="2657C32A" w14:textId="77777777" w:rsidR="00B43291" w:rsidRPr="00EA481E" w:rsidRDefault="00B43291" w:rsidP="00D979E3">
            <w:pPr>
              <w:rPr>
                <w:rFonts w:ascii="Times New Roman" w:hAnsi="Times New Roman" w:cs="Times New Roman"/>
                <w:color w:val="000000"/>
                <w:sz w:val="24"/>
                <w:szCs w:val="24"/>
              </w:rPr>
            </w:pPr>
            <w:r w:rsidRPr="00EA481E">
              <w:rPr>
                <w:rFonts w:ascii="Times New Roman" w:hAnsi="Times New Roman" w:cs="Times New Roman"/>
                <w:color w:val="000000"/>
                <w:sz w:val="24"/>
                <w:szCs w:val="24"/>
              </w:rPr>
              <w:t>Zhao (2022)</w:t>
            </w:r>
          </w:p>
        </w:tc>
        <w:tc>
          <w:tcPr>
            <w:tcW w:w="615" w:type="dxa"/>
            <w:shd w:val="clear" w:color="auto" w:fill="auto"/>
          </w:tcPr>
          <w:p w14:paraId="0FE6E7B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665" w:type="dxa"/>
            <w:shd w:val="clear" w:color="auto" w:fill="auto"/>
          </w:tcPr>
          <w:p w14:paraId="28543FEF"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3256F3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2978F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8" w:type="dxa"/>
            <w:shd w:val="clear" w:color="auto" w:fill="auto"/>
          </w:tcPr>
          <w:p w14:paraId="681159B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CAC9D98"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526CCA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3C86D77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C041F0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65266D76"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0E422AA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B69FF0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C69DD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4759444"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7DC5C3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6E52F7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4159B560"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29900DF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470" w:type="dxa"/>
            <w:shd w:val="clear" w:color="auto" w:fill="auto"/>
          </w:tcPr>
          <w:p w14:paraId="1674EB17"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503" w:type="dxa"/>
            <w:shd w:val="clear" w:color="auto" w:fill="auto"/>
          </w:tcPr>
          <w:p w14:paraId="1E6B9ED5"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280" w:type="dxa"/>
            <w:shd w:val="clear" w:color="auto" w:fill="auto"/>
          </w:tcPr>
          <w:p w14:paraId="21B9242D"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6ADA12C"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1134" w:type="dxa"/>
            <w:shd w:val="clear" w:color="auto" w:fill="auto"/>
          </w:tcPr>
          <w:p w14:paraId="5E0CF21E"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w:t>
            </w:r>
          </w:p>
        </w:tc>
        <w:tc>
          <w:tcPr>
            <w:tcW w:w="987" w:type="dxa"/>
            <w:shd w:val="clear" w:color="auto" w:fill="auto"/>
          </w:tcPr>
          <w:p w14:paraId="31B160A3"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c>
          <w:tcPr>
            <w:tcW w:w="851" w:type="dxa"/>
            <w:gridSpan w:val="2"/>
            <w:shd w:val="clear" w:color="auto" w:fill="auto"/>
          </w:tcPr>
          <w:p w14:paraId="7CD50ABA" w14:textId="77777777" w:rsidR="00B43291" w:rsidRPr="00EA481E" w:rsidRDefault="00B43291" w:rsidP="00D979E3">
            <w:pPr>
              <w:jc w:val="center"/>
              <w:rPr>
                <w:rFonts w:ascii="Times New Roman" w:hAnsi="Times New Roman" w:cs="Times New Roman"/>
                <w:sz w:val="24"/>
                <w:szCs w:val="24"/>
              </w:rPr>
            </w:pPr>
            <w:r w:rsidRPr="00EA481E">
              <w:rPr>
                <w:rFonts w:ascii="Times New Roman" w:hAnsi="Times New Roman" w:cs="Times New Roman"/>
                <w:sz w:val="24"/>
                <w:szCs w:val="24"/>
              </w:rPr>
              <w:t>High</w:t>
            </w:r>
          </w:p>
        </w:tc>
      </w:tr>
      <w:tr w:rsidR="00B43291" w:rsidRPr="00E90668" w14:paraId="42017E3A" w14:textId="77777777" w:rsidTr="00D979E3">
        <w:tc>
          <w:tcPr>
            <w:tcW w:w="16444" w:type="dxa"/>
            <w:gridSpan w:val="27"/>
            <w:shd w:val="clear" w:color="auto" w:fill="FFFFFF" w:themeFill="background1"/>
          </w:tcPr>
          <w:p w14:paraId="4C7F3232" w14:textId="77777777" w:rsidR="00B43291" w:rsidRPr="00EA481E" w:rsidRDefault="00B43291" w:rsidP="00D979E3">
            <w:pPr>
              <w:jc w:val="both"/>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Legend:</w:t>
            </w:r>
          </w:p>
          <w:p w14:paraId="46B5823A" w14:textId="77777777" w:rsidR="00B43291" w:rsidRPr="00EA481E" w:rsidRDefault="00B43291" w:rsidP="00D979E3">
            <w:pPr>
              <w:jc w:val="both"/>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t xml:space="preserve">+ means that the study met or partially met the criterion. </w:t>
            </w:r>
          </w:p>
          <w:p w14:paraId="3C51D1A6" w14:textId="77777777" w:rsidR="00B43291" w:rsidRPr="00EA481E" w:rsidRDefault="00B43291" w:rsidP="00D979E3">
            <w:pPr>
              <w:jc w:val="both"/>
              <w:rPr>
                <w:rFonts w:ascii="Times New Roman" w:hAnsi="Times New Roman" w:cs="Times New Roman"/>
                <w:color w:val="000000"/>
                <w:sz w:val="24"/>
                <w:szCs w:val="24"/>
                <w:lang w:val="en-AU"/>
              </w:rPr>
            </w:pPr>
            <w:r w:rsidRPr="00EA481E">
              <w:rPr>
                <w:rFonts w:ascii="Times New Roman" w:hAnsi="Times New Roman" w:cs="Times New Roman"/>
                <w:color w:val="000000"/>
                <w:sz w:val="24"/>
                <w:szCs w:val="24"/>
                <w:lang w:val="en-AU"/>
              </w:rPr>
              <w:lastRenderedPageBreak/>
              <w:t xml:space="preserve">– means that the study did not meet or partially did not meet the criterion  </w:t>
            </w:r>
          </w:p>
          <w:p w14:paraId="29E49A55" w14:textId="77777777" w:rsidR="00B43291" w:rsidRPr="001F7C20" w:rsidRDefault="00B43291" w:rsidP="00D979E3">
            <w:pPr>
              <w:jc w:val="both"/>
              <w:rPr>
                <w:rFonts w:ascii="Times New Roman" w:hAnsi="Times New Roman" w:cs="Times New Roman"/>
                <w:color w:val="000000"/>
                <w:sz w:val="24"/>
                <w:szCs w:val="24"/>
                <w:lang w:val="en-AU"/>
              </w:rPr>
            </w:pPr>
            <w:r w:rsidRPr="00EA481E">
              <w:rPr>
                <w:rFonts w:ascii="Times New Roman" w:hAnsi="Times New Roman" w:cs="Times New Roman"/>
                <w:sz w:val="24"/>
                <w:szCs w:val="24"/>
                <w:lang w:val="en-AU"/>
              </w:rPr>
              <w:t xml:space="preserve">• </w:t>
            </w:r>
            <w:r w:rsidRPr="00EA481E">
              <w:rPr>
                <w:rFonts w:ascii="Times New Roman" w:hAnsi="Times New Roman" w:cs="Times New Roman"/>
                <w:color w:val="000000"/>
                <w:sz w:val="24"/>
                <w:szCs w:val="24"/>
                <w:lang w:val="en-AU"/>
              </w:rPr>
              <w:t>means that the study did not specify any information about the criterion</w:t>
            </w:r>
          </w:p>
        </w:tc>
      </w:tr>
    </w:tbl>
    <w:p w14:paraId="4E545E9F" w14:textId="77777777" w:rsidR="00B43291" w:rsidRPr="00134A9E" w:rsidRDefault="00B43291" w:rsidP="00B43291">
      <w:pPr>
        <w:rPr>
          <w:rFonts w:ascii="Times New Roman" w:hAnsi="Times New Roman" w:cs="Times New Roman"/>
          <w:sz w:val="24"/>
          <w:szCs w:val="24"/>
          <w:lang w:val="en-AU"/>
        </w:rPr>
      </w:pPr>
    </w:p>
    <w:p w14:paraId="16AAB58D" w14:textId="77777777" w:rsidR="003D4F29" w:rsidRDefault="003D4F29"/>
    <w:sectPr w:rsidR="003D4F29" w:rsidSect="00B432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B2204"/>
    <w:multiLevelType w:val="hybridMultilevel"/>
    <w:tmpl w:val="65BA0016"/>
    <w:lvl w:ilvl="0" w:tplc="8984F190">
      <w:start w:val="1"/>
      <w:numFmt w:val="bullet"/>
      <w:lvlText w:val=""/>
      <w:lvlJc w:val="left"/>
      <w:pPr>
        <w:ind w:left="1440" w:hanging="360"/>
      </w:pPr>
      <w:rPr>
        <w:rFonts w:ascii="Symbol" w:hAnsi="Symbol"/>
      </w:rPr>
    </w:lvl>
    <w:lvl w:ilvl="1" w:tplc="A3D24CBC">
      <w:start w:val="1"/>
      <w:numFmt w:val="bullet"/>
      <w:lvlText w:val=""/>
      <w:lvlJc w:val="left"/>
      <w:pPr>
        <w:ind w:left="1440" w:hanging="360"/>
      </w:pPr>
      <w:rPr>
        <w:rFonts w:ascii="Symbol" w:hAnsi="Symbol"/>
      </w:rPr>
    </w:lvl>
    <w:lvl w:ilvl="2" w:tplc="58E014BE">
      <w:start w:val="1"/>
      <w:numFmt w:val="bullet"/>
      <w:lvlText w:val=""/>
      <w:lvlJc w:val="left"/>
      <w:pPr>
        <w:ind w:left="1440" w:hanging="360"/>
      </w:pPr>
      <w:rPr>
        <w:rFonts w:ascii="Symbol" w:hAnsi="Symbol"/>
      </w:rPr>
    </w:lvl>
    <w:lvl w:ilvl="3" w:tplc="1EB20B7E">
      <w:start w:val="1"/>
      <w:numFmt w:val="bullet"/>
      <w:lvlText w:val=""/>
      <w:lvlJc w:val="left"/>
      <w:pPr>
        <w:ind w:left="1440" w:hanging="360"/>
      </w:pPr>
      <w:rPr>
        <w:rFonts w:ascii="Symbol" w:hAnsi="Symbol"/>
      </w:rPr>
    </w:lvl>
    <w:lvl w:ilvl="4" w:tplc="45BED9A2">
      <w:start w:val="1"/>
      <w:numFmt w:val="bullet"/>
      <w:lvlText w:val=""/>
      <w:lvlJc w:val="left"/>
      <w:pPr>
        <w:ind w:left="1440" w:hanging="360"/>
      </w:pPr>
      <w:rPr>
        <w:rFonts w:ascii="Symbol" w:hAnsi="Symbol"/>
      </w:rPr>
    </w:lvl>
    <w:lvl w:ilvl="5" w:tplc="98626308">
      <w:start w:val="1"/>
      <w:numFmt w:val="bullet"/>
      <w:lvlText w:val=""/>
      <w:lvlJc w:val="left"/>
      <w:pPr>
        <w:ind w:left="1440" w:hanging="360"/>
      </w:pPr>
      <w:rPr>
        <w:rFonts w:ascii="Symbol" w:hAnsi="Symbol"/>
      </w:rPr>
    </w:lvl>
    <w:lvl w:ilvl="6" w:tplc="B2E46C0A">
      <w:start w:val="1"/>
      <w:numFmt w:val="bullet"/>
      <w:lvlText w:val=""/>
      <w:lvlJc w:val="left"/>
      <w:pPr>
        <w:ind w:left="1440" w:hanging="360"/>
      </w:pPr>
      <w:rPr>
        <w:rFonts w:ascii="Symbol" w:hAnsi="Symbol"/>
      </w:rPr>
    </w:lvl>
    <w:lvl w:ilvl="7" w:tplc="3C12E046">
      <w:start w:val="1"/>
      <w:numFmt w:val="bullet"/>
      <w:lvlText w:val=""/>
      <w:lvlJc w:val="left"/>
      <w:pPr>
        <w:ind w:left="1440" w:hanging="360"/>
      </w:pPr>
      <w:rPr>
        <w:rFonts w:ascii="Symbol" w:hAnsi="Symbol"/>
      </w:rPr>
    </w:lvl>
    <w:lvl w:ilvl="8" w:tplc="6C960D40">
      <w:start w:val="1"/>
      <w:numFmt w:val="bullet"/>
      <w:lvlText w:val=""/>
      <w:lvlJc w:val="left"/>
      <w:pPr>
        <w:ind w:left="1440" w:hanging="360"/>
      </w:pPr>
      <w:rPr>
        <w:rFonts w:ascii="Symbol" w:hAnsi="Symbol"/>
      </w:rPr>
    </w:lvl>
  </w:abstractNum>
  <w:abstractNum w:abstractNumId="2" w15:restartNumberingAfterBreak="0">
    <w:nsid w:val="0CA36BFB"/>
    <w:multiLevelType w:val="hybridMultilevel"/>
    <w:tmpl w:val="292CE17C"/>
    <w:lvl w:ilvl="0" w:tplc="F2C6345C">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536D4"/>
    <w:multiLevelType w:val="hybridMultilevel"/>
    <w:tmpl w:val="378E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83186"/>
    <w:multiLevelType w:val="hybridMultilevel"/>
    <w:tmpl w:val="C3121E00"/>
    <w:lvl w:ilvl="0" w:tplc="6BE6D916">
      <w:start w:val="5"/>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56FC6"/>
    <w:multiLevelType w:val="hybridMultilevel"/>
    <w:tmpl w:val="49C2E6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6CC69EA"/>
    <w:multiLevelType w:val="hybridMultilevel"/>
    <w:tmpl w:val="EB5817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121F17"/>
    <w:multiLevelType w:val="hybridMultilevel"/>
    <w:tmpl w:val="66BA4DCA"/>
    <w:lvl w:ilvl="0" w:tplc="2ACC31C2">
      <w:start w:val="2"/>
      <w:numFmt w:val="bullet"/>
      <w:lvlText w:val="-"/>
      <w:lvlJc w:val="left"/>
      <w:pPr>
        <w:ind w:left="720" w:hanging="360"/>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9C6F63"/>
    <w:multiLevelType w:val="multilevel"/>
    <w:tmpl w:val="15827E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C023C"/>
    <w:multiLevelType w:val="hybridMultilevel"/>
    <w:tmpl w:val="D7686094"/>
    <w:lvl w:ilvl="0" w:tplc="3A067FF8">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54129"/>
    <w:multiLevelType w:val="hybridMultilevel"/>
    <w:tmpl w:val="161C8A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7A41E60"/>
    <w:multiLevelType w:val="hybridMultilevel"/>
    <w:tmpl w:val="BA82A81C"/>
    <w:lvl w:ilvl="0" w:tplc="66E25830">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747065">
    <w:abstractNumId w:val="5"/>
  </w:num>
  <w:num w:numId="2" w16cid:durableId="179780631">
    <w:abstractNumId w:val="8"/>
  </w:num>
  <w:num w:numId="3" w16cid:durableId="2107145724">
    <w:abstractNumId w:val="3"/>
  </w:num>
  <w:num w:numId="4" w16cid:durableId="1730834527">
    <w:abstractNumId w:val="0"/>
  </w:num>
  <w:num w:numId="5" w16cid:durableId="422649553">
    <w:abstractNumId w:val="4"/>
  </w:num>
  <w:num w:numId="6" w16cid:durableId="12921692">
    <w:abstractNumId w:val="7"/>
  </w:num>
  <w:num w:numId="7" w16cid:durableId="1698697296">
    <w:abstractNumId w:val="10"/>
  </w:num>
  <w:num w:numId="8" w16cid:durableId="696975982">
    <w:abstractNumId w:val="6"/>
  </w:num>
  <w:num w:numId="9" w16cid:durableId="1446778479">
    <w:abstractNumId w:val="1"/>
  </w:num>
  <w:num w:numId="10" w16cid:durableId="97609160">
    <w:abstractNumId w:val="2"/>
  </w:num>
  <w:num w:numId="11" w16cid:durableId="1876768869">
    <w:abstractNumId w:val="11"/>
  </w:num>
  <w:num w:numId="12" w16cid:durableId="1894920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91"/>
    <w:rsid w:val="000058DC"/>
    <w:rsid w:val="00010622"/>
    <w:rsid w:val="00020A3F"/>
    <w:rsid w:val="0003550F"/>
    <w:rsid w:val="00036197"/>
    <w:rsid w:val="00036D75"/>
    <w:rsid w:val="000450AF"/>
    <w:rsid w:val="00045BF2"/>
    <w:rsid w:val="0004601C"/>
    <w:rsid w:val="000761DC"/>
    <w:rsid w:val="000850D2"/>
    <w:rsid w:val="00087957"/>
    <w:rsid w:val="000A0509"/>
    <w:rsid w:val="000A2780"/>
    <w:rsid w:val="000C296F"/>
    <w:rsid w:val="000F43E3"/>
    <w:rsid w:val="00103376"/>
    <w:rsid w:val="00115313"/>
    <w:rsid w:val="00116191"/>
    <w:rsid w:val="001246C1"/>
    <w:rsid w:val="0017376A"/>
    <w:rsid w:val="001A2409"/>
    <w:rsid w:val="001A2652"/>
    <w:rsid w:val="001A2A7C"/>
    <w:rsid w:val="001A5768"/>
    <w:rsid w:val="001B4447"/>
    <w:rsid w:val="001C79C7"/>
    <w:rsid w:val="001D728E"/>
    <w:rsid w:val="001E1B25"/>
    <w:rsid w:val="001E5F37"/>
    <w:rsid w:val="001F1684"/>
    <w:rsid w:val="00204EB7"/>
    <w:rsid w:val="00213307"/>
    <w:rsid w:val="0021442C"/>
    <w:rsid w:val="00223389"/>
    <w:rsid w:val="00231C7C"/>
    <w:rsid w:val="00232D66"/>
    <w:rsid w:val="002364CA"/>
    <w:rsid w:val="00257F7C"/>
    <w:rsid w:val="00275DE7"/>
    <w:rsid w:val="002A523C"/>
    <w:rsid w:val="002B3780"/>
    <w:rsid w:val="002B710A"/>
    <w:rsid w:val="002B75B1"/>
    <w:rsid w:val="002C093B"/>
    <w:rsid w:val="002C7E3C"/>
    <w:rsid w:val="002D3025"/>
    <w:rsid w:val="002E3163"/>
    <w:rsid w:val="002E5E02"/>
    <w:rsid w:val="003042D4"/>
    <w:rsid w:val="00336B29"/>
    <w:rsid w:val="0034031B"/>
    <w:rsid w:val="00341D1E"/>
    <w:rsid w:val="00342318"/>
    <w:rsid w:val="003553DC"/>
    <w:rsid w:val="00371A46"/>
    <w:rsid w:val="00373C7C"/>
    <w:rsid w:val="0037582B"/>
    <w:rsid w:val="0037661F"/>
    <w:rsid w:val="00386A17"/>
    <w:rsid w:val="00387D4F"/>
    <w:rsid w:val="00391133"/>
    <w:rsid w:val="003C1DF7"/>
    <w:rsid w:val="003C4818"/>
    <w:rsid w:val="003C7E4B"/>
    <w:rsid w:val="003D4203"/>
    <w:rsid w:val="003D44AB"/>
    <w:rsid w:val="003D4F29"/>
    <w:rsid w:val="003F0301"/>
    <w:rsid w:val="003F418C"/>
    <w:rsid w:val="003F5C6B"/>
    <w:rsid w:val="00400058"/>
    <w:rsid w:val="0042103B"/>
    <w:rsid w:val="0044568C"/>
    <w:rsid w:val="004468D9"/>
    <w:rsid w:val="00464E0B"/>
    <w:rsid w:val="00473D2F"/>
    <w:rsid w:val="004829C0"/>
    <w:rsid w:val="00492584"/>
    <w:rsid w:val="00494851"/>
    <w:rsid w:val="004B053C"/>
    <w:rsid w:val="004B3A8A"/>
    <w:rsid w:val="004B7CFE"/>
    <w:rsid w:val="004C6EE0"/>
    <w:rsid w:val="004C74FC"/>
    <w:rsid w:val="004D7E2D"/>
    <w:rsid w:val="004E04C4"/>
    <w:rsid w:val="004F6F1E"/>
    <w:rsid w:val="005143EA"/>
    <w:rsid w:val="0052142A"/>
    <w:rsid w:val="00533226"/>
    <w:rsid w:val="00544D2D"/>
    <w:rsid w:val="00545EA5"/>
    <w:rsid w:val="00546F6F"/>
    <w:rsid w:val="0054749E"/>
    <w:rsid w:val="00597562"/>
    <w:rsid w:val="005B7D8F"/>
    <w:rsid w:val="005C6786"/>
    <w:rsid w:val="005C6E67"/>
    <w:rsid w:val="005D19CD"/>
    <w:rsid w:val="005E2EBB"/>
    <w:rsid w:val="005F1F2C"/>
    <w:rsid w:val="005F52FB"/>
    <w:rsid w:val="006042C5"/>
    <w:rsid w:val="00606445"/>
    <w:rsid w:val="006150E5"/>
    <w:rsid w:val="00616784"/>
    <w:rsid w:val="006216C5"/>
    <w:rsid w:val="0063510C"/>
    <w:rsid w:val="006355D8"/>
    <w:rsid w:val="0064665B"/>
    <w:rsid w:val="0064676A"/>
    <w:rsid w:val="0065029D"/>
    <w:rsid w:val="00650ACE"/>
    <w:rsid w:val="00652E85"/>
    <w:rsid w:val="00660AAA"/>
    <w:rsid w:val="00663D52"/>
    <w:rsid w:val="00682AEC"/>
    <w:rsid w:val="0068396B"/>
    <w:rsid w:val="00687B79"/>
    <w:rsid w:val="00687BF4"/>
    <w:rsid w:val="00693CBB"/>
    <w:rsid w:val="006A4ECD"/>
    <w:rsid w:val="006A56A7"/>
    <w:rsid w:val="006A6A35"/>
    <w:rsid w:val="006B2883"/>
    <w:rsid w:val="006D09CF"/>
    <w:rsid w:val="006D7307"/>
    <w:rsid w:val="006E1828"/>
    <w:rsid w:val="006E3A5F"/>
    <w:rsid w:val="0070733C"/>
    <w:rsid w:val="00721B94"/>
    <w:rsid w:val="00727EBB"/>
    <w:rsid w:val="007324F4"/>
    <w:rsid w:val="00750442"/>
    <w:rsid w:val="007566AF"/>
    <w:rsid w:val="00767F34"/>
    <w:rsid w:val="00772C9B"/>
    <w:rsid w:val="0077541B"/>
    <w:rsid w:val="00780C69"/>
    <w:rsid w:val="00785265"/>
    <w:rsid w:val="007937DF"/>
    <w:rsid w:val="007963E3"/>
    <w:rsid w:val="0079692C"/>
    <w:rsid w:val="007976CD"/>
    <w:rsid w:val="007C4010"/>
    <w:rsid w:val="007E1884"/>
    <w:rsid w:val="007E5FEB"/>
    <w:rsid w:val="007F0145"/>
    <w:rsid w:val="007F3445"/>
    <w:rsid w:val="00813885"/>
    <w:rsid w:val="00836F2C"/>
    <w:rsid w:val="0084080A"/>
    <w:rsid w:val="00840D3C"/>
    <w:rsid w:val="00860139"/>
    <w:rsid w:val="008615BB"/>
    <w:rsid w:val="00861FAB"/>
    <w:rsid w:val="00863A86"/>
    <w:rsid w:val="00877E09"/>
    <w:rsid w:val="008804C7"/>
    <w:rsid w:val="00880B23"/>
    <w:rsid w:val="0089488A"/>
    <w:rsid w:val="00894F71"/>
    <w:rsid w:val="008B10B7"/>
    <w:rsid w:val="008B35DD"/>
    <w:rsid w:val="008C1F07"/>
    <w:rsid w:val="008D0774"/>
    <w:rsid w:val="008D1F83"/>
    <w:rsid w:val="008D4818"/>
    <w:rsid w:val="008F372A"/>
    <w:rsid w:val="00910D24"/>
    <w:rsid w:val="009118A2"/>
    <w:rsid w:val="009133EC"/>
    <w:rsid w:val="00913CEF"/>
    <w:rsid w:val="0091721A"/>
    <w:rsid w:val="00917A7E"/>
    <w:rsid w:val="00920A01"/>
    <w:rsid w:val="00924002"/>
    <w:rsid w:val="0092418D"/>
    <w:rsid w:val="009300BC"/>
    <w:rsid w:val="00934CCB"/>
    <w:rsid w:val="00944D8E"/>
    <w:rsid w:val="0094562C"/>
    <w:rsid w:val="00946185"/>
    <w:rsid w:val="00954466"/>
    <w:rsid w:val="00965125"/>
    <w:rsid w:val="00975548"/>
    <w:rsid w:val="009A3A51"/>
    <w:rsid w:val="009B5B18"/>
    <w:rsid w:val="009C2748"/>
    <w:rsid w:val="009C752A"/>
    <w:rsid w:val="009D0D41"/>
    <w:rsid w:val="009E0473"/>
    <w:rsid w:val="009E394E"/>
    <w:rsid w:val="009E64E5"/>
    <w:rsid w:val="00A26423"/>
    <w:rsid w:val="00A26527"/>
    <w:rsid w:val="00A40D62"/>
    <w:rsid w:val="00A50F20"/>
    <w:rsid w:val="00A52D67"/>
    <w:rsid w:val="00A63314"/>
    <w:rsid w:val="00A6342C"/>
    <w:rsid w:val="00A80F12"/>
    <w:rsid w:val="00AA6F0D"/>
    <w:rsid w:val="00AC7AFB"/>
    <w:rsid w:val="00AD273E"/>
    <w:rsid w:val="00AD3D8C"/>
    <w:rsid w:val="00AD69C2"/>
    <w:rsid w:val="00AE32E8"/>
    <w:rsid w:val="00AE5976"/>
    <w:rsid w:val="00AF6913"/>
    <w:rsid w:val="00B028B7"/>
    <w:rsid w:val="00B06F2E"/>
    <w:rsid w:val="00B23CAA"/>
    <w:rsid w:val="00B23EA8"/>
    <w:rsid w:val="00B43291"/>
    <w:rsid w:val="00B4501F"/>
    <w:rsid w:val="00B66584"/>
    <w:rsid w:val="00B718F5"/>
    <w:rsid w:val="00B91387"/>
    <w:rsid w:val="00BB0F31"/>
    <w:rsid w:val="00BB61EF"/>
    <w:rsid w:val="00BB7B34"/>
    <w:rsid w:val="00BC4CDA"/>
    <w:rsid w:val="00BC5561"/>
    <w:rsid w:val="00BC7E3B"/>
    <w:rsid w:val="00BD589E"/>
    <w:rsid w:val="00BE2470"/>
    <w:rsid w:val="00BE6E7E"/>
    <w:rsid w:val="00BF39B5"/>
    <w:rsid w:val="00C42860"/>
    <w:rsid w:val="00C44727"/>
    <w:rsid w:val="00C546F6"/>
    <w:rsid w:val="00C7310D"/>
    <w:rsid w:val="00C76E82"/>
    <w:rsid w:val="00C77937"/>
    <w:rsid w:val="00C933EC"/>
    <w:rsid w:val="00C94D50"/>
    <w:rsid w:val="00CB726F"/>
    <w:rsid w:val="00CC1DD3"/>
    <w:rsid w:val="00CC4843"/>
    <w:rsid w:val="00CC51DE"/>
    <w:rsid w:val="00CC77CD"/>
    <w:rsid w:val="00CD084A"/>
    <w:rsid w:val="00CD76DA"/>
    <w:rsid w:val="00CE42AD"/>
    <w:rsid w:val="00D031B6"/>
    <w:rsid w:val="00D049D7"/>
    <w:rsid w:val="00D67275"/>
    <w:rsid w:val="00D725BD"/>
    <w:rsid w:val="00D805C9"/>
    <w:rsid w:val="00D81DE8"/>
    <w:rsid w:val="00DA49D0"/>
    <w:rsid w:val="00DA4EEE"/>
    <w:rsid w:val="00DB1B7C"/>
    <w:rsid w:val="00DB7989"/>
    <w:rsid w:val="00DC2EC3"/>
    <w:rsid w:val="00DE3A9A"/>
    <w:rsid w:val="00E14952"/>
    <w:rsid w:val="00E17C2B"/>
    <w:rsid w:val="00E24EA8"/>
    <w:rsid w:val="00E33E4D"/>
    <w:rsid w:val="00E4602C"/>
    <w:rsid w:val="00E527FC"/>
    <w:rsid w:val="00E52BAA"/>
    <w:rsid w:val="00E56151"/>
    <w:rsid w:val="00E71200"/>
    <w:rsid w:val="00E80874"/>
    <w:rsid w:val="00EA1B9C"/>
    <w:rsid w:val="00EA2655"/>
    <w:rsid w:val="00EA35B9"/>
    <w:rsid w:val="00EA3D40"/>
    <w:rsid w:val="00EA4AD4"/>
    <w:rsid w:val="00EB17C0"/>
    <w:rsid w:val="00EB7BD9"/>
    <w:rsid w:val="00EB7CCC"/>
    <w:rsid w:val="00EB7DBD"/>
    <w:rsid w:val="00EC0D0F"/>
    <w:rsid w:val="00EC534B"/>
    <w:rsid w:val="00EE4693"/>
    <w:rsid w:val="00EE5D90"/>
    <w:rsid w:val="00EF15E4"/>
    <w:rsid w:val="00F16C8B"/>
    <w:rsid w:val="00F2043B"/>
    <w:rsid w:val="00F22DF7"/>
    <w:rsid w:val="00F25A39"/>
    <w:rsid w:val="00F83D91"/>
    <w:rsid w:val="00F84E79"/>
    <w:rsid w:val="00FA2E6D"/>
    <w:rsid w:val="00FA3B3A"/>
    <w:rsid w:val="00FA563D"/>
    <w:rsid w:val="00FA5DE9"/>
    <w:rsid w:val="00FA5EFA"/>
    <w:rsid w:val="00FB548C"/>
    <w:rsid w:val="00FD3283"/>
    <w:rsid w:val="00FD414E"/>
    <w:rsid w:val="00FD4CC8"/>
    <w:rsid w:val="00FE17AE"/>
    <w:rsid w:val="00FE5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805D6FC"/>
  <w15:chartTrackingRefBased/>
  <w15:docId w15:val="{AA07053A-F929-A343-BB8C-00B4D2F3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91"/>
    <w:pPr>
      <w:spacing w:after="200" w:line="276" w:lineRule="auto"/>
    </w:pPr>
    <w:rPr>
      <w:rFonts w:eastAsiaTheme="minorEastAsia"/>
      <w:kern w:val="0"/>
      <w:sz w:val="22"/>
      <w:szCs w:val="22"/>
      <w:lang w:val="pt-BR" w:eastAsia="pt-BR"/>
      <w14:ligatures w14:val="none"/>
    </w:rPr>
  </w:style>
  <w:style w:type="paragraph" w:styleId="Heading1">
    <w:name w:val="heading 1"/>
    <w:basedOn w:val="Normal"/>
    <w:next w:val="Normal"/>
    <w:link w:val="Heading1Char"/>
    <w:uiPriority w:val="9"/>
    <w:qFormat/>
    <w:rsid w:val="00B43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3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2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2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2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2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3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291"/>
    <w:rPr>
      <w:rFonts w:eastAsiaTheme="majorEastAsia" w:cstheme="majorBidi"/>
      <w:color w:val="272727" w:themeColor="text1" w:themeTint="D8"/>
    </w:rPr>
  </w:style>
  <w:style w:type="paragraph" w:styleId="Title">
    <w:name w:val="Title"/>
    <w:basedOn w:val="Normal"/>
    <w:next w:val="Normal"/>
    <w:link w:val="TitleChar"/>
    <w:uiPriority w:val="10"/>
    <w:qFormat/>
    <w:rsid w:val="00B432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2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2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3291"/>
    <w:rPr>
      <w:i/>
      <w:iCs/>
      <w:color w:val="404040" w:themeColor="text1" w:themeTint="BF"/>
    </w:rPr>
  </w:style>
  <w:style w:type="paragraph" w:styleId="ListParagraph">
    <w:name w:val="List Paragraph"/>
    <w:basedOn w:val="Normal"/>
    <w:uiPriority w:val="34"/>
    <w:qFormat/>
    <w:rsid w:val="00B43291"/>
    <w:pPr>
      <w:ind w:left="720"/>
      <w:contextualSpacing/>
    </w:pPr>
  </w:style>
  <w:style w:type="character" w:styleId="IntenseEmphasis">
    <w:name w:val="Intense Emphasis"/>
    <w:basedOn w:val="DefaultParagraphFont"/>
    <w:uiPriority w:val="21"/>
    <w:qFormat/>
    <w:rsid w:val="00B43291"/>
    <w:rPr>
      <w:i/>
      <w:iCs/>
      <w:color w:val="0F4761" w:themeColor="accent1" w:themeShade="BF"/>
    </w:rPr>
  </w:style>
  <w:style w:type="paragraph" w:styleId="IntenseQuote">
    <w:name w:val="Intense Quote"/>
    <w:basedOn w:val="Normal"/>
    <w:next w:val="Normal"/>
    <w:link w:val="IntenseQuoteChar"/>
    <w:uiPriority w:val="30"/>
    <w:qFormat/>
    <w:rsid w:val="00B43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291"/>
    <w:rPr>
      <w:i/>
      <w:iCs/>
      <w:color w:val="0F4761" w:themeColor="accent1" w:themeShade="BF"/>
    </w:rPr>
  </w:style>
  <w:style w:type="character" w:styleId="IntenseReference">
    <w:name w:val="Intense Reference"/>
    <w:basedOn w:val="DefaultParagraphFont"/>
    <w:uiPriority w:val="32"/>
    <w:qFormat/>
    <w:rsid w:val="00B43291"/>
    <w:rPr>
      <w:b/>
      <w:bCs/>
      <w:smallCaps/>
      <w:color w:val="0F4761" w:themeColor="accent1" w:themeShade="BF"/>
      <w:spacing w:val="5"/>
    </w:rPr>
  </w:style>
  <w:style w:type="table" w:styleId="TableGrid">
    <w:name w:val="Table Grid"/>
    <w:basedOn w:val="TableNormal"/>
    <w:uiPriority w:val="39"/>
    <w:rsid w:val="00B43291"/>
    <w:rPr>
      <w:rFonts w:eastAsiaTheme="minorEastAsia"/>
      <w:kern w:val="0"/>
      <w:sz w:val="22"/>
      <w:szCs w:val="22"/>
      <w:lang w:val="pt-BR" w:eastAsia="pt-B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B43291"/>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43291"/>
    <w:rPr>
      <w:rFonts w:ascii="Times New Roman" w:eastAsia="Times New Roman" w:hAnsi="Times New Roman" w:cs="Times New Roman"/>
      <w:kern w:val="0"/>
      <w:lang w:val="pt-BR" w:eastAsia="pt-BR"/>
      <w14:ligatures w14:val="none"/>
    </w:rPr>
  </w:style>
  <w:style w:type="paragraph" w:styleId="BodyText2">
    <w:name w:val="Body Text 2"/>
    <w:basedOn w:val="Normal"/>
    <w:link w:val="BodyText2Char"/>
    <w:semiHidden/>
    <w:rsid w:val="00B43291"/>
    <w:pPr>
      <w:spacing w:before="1240"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B43291"/>
    <w:rPr>
      <w:rFonts w:ascii="Arial" w:eastAsia="Times New Roman" w:hAnsi="Arial" w:cs="Times New Roman"/>
      <w:kern w:val="0"/>
      <w:szCs w:val="20"/>
      <w:lang w:val="pt-BR" w:eastAsia="pt-BR"/>
      <w14:ligatures w14:val="none"/>
    </w:rPr>
  </w:style>
  <w:style w:type="paragraph" w:styleId="Footer">
    <w:name w:val="footer"/>
    <w:basedOn w:val="Normal"/>
    <w:link w:val="FooterChar"/>
    <w:uiPriority w:val="99"/>
    <w:unhideWhenUsed/>
    <w:rsid w:val="00B43291"/>
    <w:pPr>
      <w:tabs>
        <w:tab w:val="center" w:pos="4252"/>
        <w:tab w:val="right" w:pos="8504"/>
      </w:tabs>
      <w:spacing w:after="0" w:line="240" w:lineRule="auto"/>
    </w:pPr>
  </w:style>
  <w:style w:type="character" w:customStyle="1" w:styleId="FooterChar">
    <w:name w:val="Footer Char"/>
    <w:basedOn w:val="DefaultParagraphFont"/>
    <w:link w:val="Footer"/>
    <w:uiPriority w:val="99"/>
    <w:rsid w:val="00B43291"/>
    <w:rPr>
      <w:rFonts w:eastAsiaTheme="minorEastAsia"/>
      <w:kern w:val="0"/>
      <w:sz w:val="22"/>
      <w:szCs w:val="22"/>
      <w:lang w:val="pt-BR" w:eastAsia="pt-BR"/>
      <w14:ligatures w14:val="none"/>
    </w:rPr>
  </w:style>
  <w:style w:type="character" w:customStyle="1" w:styleId="BalloonTextChar">
    <w:name w:val="Balloon Text Char"/>
    <w:basedOn w:val="DefaultParagraphFont"/>
    <w:link w:val="BalloonText"/>
    <w:uiPriority w:val="99"/>
    <w:semiHidden/>
    <w:rsid w:val="00B43291"/>
    <w:rPr>
      <w:rFonts w:ascii="Tahoma" w:eastAsiaTheme="minorEastAsia" w:hAnsi="Tahoma" w:cs="Tahoma"/>
      <w:sz w:val="16"/>
      <w:szCs w:val="16"/>
      <w:lang w:val="pt-BR" w:eastAsia="pt-BR"/>
    </w:rPr>
  </w:style>
  <w:style w:type="paragraph" w:styleId="BalloonText">
    <w:name w:val="Balloon Text"/>
    <w:basedOn w:val="Normal"/>
    <w:link w:val="BalloonTextChar"/>
    <w:uiPriority w:val="99"/>
    <w:semiHidden/>
    <w:unhideWhenUsed/>
    <w:rsid w:val="00B43291"/>
    <w:pPr>
      <w:spacing w:after="0" w:line="240" w:lineRule="auto"/>
    </w:pPr>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B43291"/>
    <w:rPr>
      <w:rFonts w:ascii="Times New Roman" w:eastAsiaTheme="minorEastAsia" w:hAnsi="Times New Roman" w:cs="Times New Roman"/>
      <w:kern w:val="0"/>
      <w:sz w:val="18"/>
      <w:szCs w:val="18"/>
      <w:lang w:val="pt-BR" w:eastAsia="pt-BR"/>
      <w14:ligatures w14:val="none"/>
    </w:rPr>
  </w:style>
  <w:style w:type="paragraph" w:styleId="TOC2">
    <w:name w:val="toc 2"/>
    <w:basedOn w:val="Normal"/>
    <w:next w:val="Normal"/>
    <w:autoRedefine/>
    <w:semiHidden/>
    <w:rsid w:val="00B43291"/>
    <w:pPr>
      <w:widowControl w:val="0"/>
      <w:tabs>
        <w:tab w:val="left" w:pos="1080"/>
        <w:tab w:val="right" w:leader="dot" w:pos="9180"/>
      </w:tabs>
      <w:spacing w:after="0" w:line="240" w:lineRule="auto"/>
    </w:pPr>
    <w:rPr>
      <w:rFonts w:ascii="Arial" w:eastAsia="Times New Roman" w:hAnsi="Arial" w:cs="Arial"/>
      <w:sz w:val="24"/>
      <w:szCs w:val="24"/>
      <w:lang w:val="en-US" w:eastAsia="en-US"/>
    </w:rPr>
  </w:style>
  <w:style w:type="paragraph" w:styleId="NormalWeb">
    <w:name w:val="Normal (Web)"/>
    <w:basedOn w:val="Normal"/>
    <w:uiPriority w:val="99"/>
    <w:unhideWhenUsed/>
    <w:rsid w:val="00B43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B43291"/>
    <w:rPr>
      <w:rFonts w:eastAsiaTheme="minorEastAsia"/>
      <w:sz w:val="16"/>
      <w:szCs w:val="16"/>
      <w:lang w:val="pt-BR" w:eastAsia="pt-BR"/>
    </w:rPr>
  </w:style>
  <w:style w:type="paragraph" w:styleId="BodyText3">
    <w:name w:val="Body Text 3"/>
    <w:basedOn w:val="Normal"/>
    <w:link w:val="BodyText3Char"/>
    <w:uiPriority w:val="99"/>
    <w:semiHidden/>
    <w:unhideWhenUsed/>
    <w:rsid w:val="00B43291"/>
    <w:pPr>
      <w:spacing w:after="120"/>
    </w:pPr>
    <w:rPr>
      <w:kern w:val="2"/>
      <w:sz w:val="16"/>
      <w:szCs w:val="16"/>
      <w14:ligatures w14:val="standardContextual"/>
    </w:rPr>
  </w:style>
  <w:style w:type="character" w:customStyle="1" w:styleId="BodyText3Char1">
    <w:name w:val="Body Text 3 Char1"/>
    <w:basedOn w:val="DefaultParagraphFont"/>
    <w:uiPriority w:val="99"/>
    <w:semiHidden/>
    <w:rsid w:val="00B43291"/>
    <w:rPr>
      <w:rFonts w:eastAsiaTheme="minorEastAsia"/>
      <w:kern w:val="0"/>
      <w:sz w:val="16"/>
      <w:szCs w:val="16"/>
      <w:lang w:val="pt-BR" w:eastAsia="pt-BR"/>
      <w14:ligatures w14:val="none"/>
    </w:rPr>
  </w:style>
  <w:style w:type="paragraph" w:styleId="CommentText">
    <w:name w:val="annotation text"/>
    <w:basedOn w:val="Normal"/>
    <w:link w:val="CommentTextChar"/>
    <w:uiPriority w:val="99"/>
    <w:unhideWhenUsed/>
    <w:rsid w:val="00B43291"/>
    <w:pPr>
      <w:spacing w:after="160" w:line="240" w:lineRule="auto"/>
    </w:pPr>
    <w:rPr>
      <w:rFonts w:eastAsiaTheme="minorHAnsi"/>
      <w:sz w:val="24"/>
      <w:szCs w:val="24"/>
      <w:lang w:val="en-US" w:eastAsia="en-US"/>
    </w:rPr>
  </w:style>
  <w:style w:type="character" w:customStyle="1" w:styleId="CommentTextChar">
    <w:name w:val="Comment Text Char"/>
    <w:basedOn w:val="DefaultParagraphFont"/>
    <w:link w:val="CommentText"/>
    <w:uiPriority w:val="99"/>
    <w:rsid w:val="00B43291"/>
    <w:rPr>
      <w:kern w:val="0"/>
      <w:lang w:val="en-US"/>
      <w14:ligatures w14:val="none"/>
    </w:rPr>
  </w:style>
  <w:style w:type="paragraph" w:customStyle="1" w:styleId="Default">
    <w:name w:val="Default"/>
    <w:rsid w:val="00B43291"/>
    <w:pPr>
      <w:autoSpaceDE w:val="0"/>
      <w:autoSpaceDN w:val="0"/>
      <w:adjustRightInd w:val="0"/>
    </w:pPr>
    <w:rPr>
      <w:rFonts w:ascii="Times New Roman" w:hAnsi="Times New Roman" w:cs="Times New Roman"/>
      <w:color w:val="000000"/>
      <w:kern w:val="0"/>
      <w:lang w:val="pt-BR"/>
      <w14:ligatures w14:val="none"/>
    </w:rPr>
  </w:style>
  <w:style w:type="character" w:customStyle="1" w:styleId="shorttext">
    <w:name w:val="short_text"/>
    <w:basedOn w:val="DefaultParagraphFont"/>
    <w:rsid w:val="00B43291"/>
  </w:style>
  <w:style w:type="character" w:styleId="Hyperlink">
    <w:name w:val="Hyperlink"/>
    <w:basedOn w:val="DefaultParagraphFont"/>
    <w:uiPriority w:val="99"/>
    <w:unhideWhenUsed/>
    <w:rsid w:val="00B43291"/>
    <w:rPr>
      <w:color w:val="0000FF"/>
      <w:u w:val="single"/>
    </w:rPr>
  </w:style>
  <w:style w:type="paragraph" w:customStyle="1" w:styleId="EndNoteBibliography">
    <w:name w:val="EndNote Bibliography"/>
    <w:basedOn w:val="Normal"/>
    <w:link w:val="EndNoteBibliographyChar"/>
    <w:rsid w:val="00B43291"/>
    <w:pPr>
      <w:spacing w:after="0" w:line="240" w:lineRule="auto"/>
    </w:pPr>
    <w:rPr>
      <w:rFonts w:ascii="Calibri" w:eastAsiaTheme="minorHAnsi" w:hAnsi="Calibri" w:cs="Calibri"/>
      <w:sz w:val="24"/>
      <w:szCs w:val="24"/>
      <w:lang w:val="en-US" w:eastAsia="en-US"/>
    </w:rPr>
  </w:style>
  <w:style w:type="character" w:customStyle="1" w:styleId="CommentSubjectChar">
    <w:name w:val="Comment Subject Char"/>
    <w:basedOn w:val="CommentTextChar"/>
    <w:link w:val="CommentSubject"/>
    <w:uiPriority w:val="99"/>
    <w:semiHidden/>
    <w:rsid w:val="00B43291"/>
    <w:rPr>
      <w:b/>
      <w:bCs/>
      <w:kern w:val="0"/>
      <w:lang w:val="en-US"/>
      <w14:ligatures w14:val="none"/>
    </w:rPr>
  </w:style>
  <w:style w:type="paragraph" w:styleId="CommentSubject">
    <w:name w:val="annotation subject"/>
    <w:basedOn w:val="CommentText"/>
    <w:next w:val="CommentText"/>
    <w:link w:val="CommentSubjectChar"/>
    <w:uiPriority w:val="99"/>
    <w:semiHidden/>
    <w:unhideWhenUsed/>
    <w:rsid w:val="00B43291"/>
    <w:pPr>
      <w:spacing w:after="0"/>
    </w:pPr>
    <w:rPr>
      <w:b/>
      <w:bCs/>
    </w:rPr>
  </w:style>
  <w:style w:type="character" w:customStyle="1" w:styleId="CommentSubjectChar1">
    <w:name w:val="Comment Subject Char1"/>
    <w:basedOn w:val="CommentTextChar"/>
    <w:uiPriority w:val="99"/>
    <w:semiHidden/>
    <w:rsid w:val="00B43291"/>
    <w:rPr>
      <w:b/>
      <w:bCs/>
      <w:kern w:val="0"/>
      <w:lang w:val="en-US"/>
      <w14:ligatures w14:val="none"/>
    </w:rPr>
  </w:style>
  <w:style w:type="character" w:customStyle="1" w:styleId="UnresolvedMention1">
    <w:name w:val="Unresolved Mention1"/>
    <w:basedOn w:val="DefaultParagraphFont"/>
    <w:uiPriority w:val="99"/>
    <w:rsid w:val="00B43291"/>
    <w:rPr>
      <w:color w:val="605E5C"/>
      <w:shd w:val="clear" w:color="auto" w:fill="E1DFDD"/>
    </w:rPr>
  </w:style>
  <w:style w:type="paragraph" w:customStyle="1" w:styleId="EndNoteBibliographyTitle">
    <w:name w:val="EndNote Bibliography Title"/>
    <w:basedOn w:val="Normal"/>
    <w:rsid w:val="00B43291"/>
    <w:pPr>
      <w:spacing w:after="0" w:line="240" w:lineRule="auto"/>
      <w:jc w:val="center"/>
    </w:pPr>
    <w:rPr>
      <w:rFonts w:ascii="Calibri" w:eastAsiaTheme="minorHAnsi" w:hAnsi="Calibri" w:cs="Calibri"/>
      <w:sz w:val="24"/>
      <w:szCs w:val="24"/>
      <w:lang w:val="en-US" w:eastAsia="en-US"/>
    </w:rPr>
  </w:style>
  <w:style w:type="character" w:customStyle="1" w:styleId="UnresolvedMention2">
    <w:name w:val="Unresolved Mention2"/>
    <w:basedOn w:val="DefaultParagraphFont"/>
    <w:uiPriority w:val="99"/>
    <w:rsid w:val="00B43291"/>
    <w:rPr>
      <w:color w:val="605E5C"/>
      <w:shd w:val="clear" w:color="auto" w:fill="E1DFDD"/>
    </w:rPr>
  </w:style>
  <w:style w:type="character" w:styleId="CommentReference">
    <w:name w:val="annotation reference"/>
    <w:basedOn w:val="DefaultParagraphFont"/>
    <w:uiPriority w:val="99"/>
    <w:semiHidden/>
    <w:unhideWhenUsed/>
    <w:rsid w:val="00B43291"/>
    <w:rPr>
      <w:sz w:val="16"/>
      <w:szCs w:val="16"/>
    </w:rPr>
  </w:style>
  <w:style w:type="character" w:customStyle="1" w:styleId="UnresolvedMention3">
    <w:name w:val="Unresolved Mention3"/>
    <w:basedOn w:val="DefaultParagraphFont"/>
    <w:uiPriority w:val="99"/>
    <w:semiHidden/>
    <w:unhideWhenUsed/>
    <w:rsid w:val="00B43291"/>
    <w:rPr>
      <w:color w:val="605E5C"/>
      <w:shd w:val="clear" w:color="auto" w:fill="E1DFDD"/>
    </w:rPr>
  </w:style>
  <w:style w:type="paragraph" w:styleId="Revision">
    <w:name w:val="Revision"/>
    <w:hidden/>
    <w:uiPriority w:val="99"/>
    <w:semiHidden/>
    <w:rsid w:val="00B43291"/>
    <w:rPr>
      <w:rFonts w:eastAsiaTheme="minorEastAsia"/>
      <w:kern w:val="0"/>
      <w:sz w:val="22"/>
      <w:szCs w:val="22"/>
      <w:lang w:val="pt-BR" w:eastAsia="pt-BR"/>
      <w14:ligatures w14:val="none"/>
    </w:rPr>
  </w:style>
  <w:style w:type="character" w:customStyle="1" w:styleId="UnresolvedMention4">
    <w:name w:val="Unresolved Mention4"/>
    <w:basedOn w:val="DefaultParagraphFont"/>
    <w:uiPriority w:val="99"/>
    <w:semiHidden/>
    <w:unhideWhenUsed/>
    <w:rsid w:val="00B43291"/>
    <w:rPr>
      <w:color w:val="605E5C"/>
      <w:shd w:val="clear" w:color="auto" w:fill="E1DFDD"/>
    </w:rPr>
  </w:style>
  <w:style w:type="table" w:customStyle="1" w:styleId="Tabelacomgrade2">
    <w:name w:val="Tabela com grade2"/>
    <w:basedOn w:val="TableNormal"/>
    <w:next w:val="TableGrid"/>
    <w:uiPriority w:val="39"/>
    <w:rsid w:val="00B43291"/>
    <w:rPr>
      <w:rFonts w:eastAsiaTheme="minorEastAsia"/>
      <w:kern w:val="0"/>
      <w:sz w:val="22"/>
      <w:szCs w:val="22"/>
      <w:lang w:val="pt-BR" w:eastAsia="pt-B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B43291"/>
  </w:style>
  <w:style w:type="table" w:customStyle="1" w:styleId="TableGrid1">
    <w:name w:val="Table Grid1"/>
    <w:basedOn w:val="TableNormal"/>
    <w:next w:val="TableGrid"/>
    <w:uiPriority w:val="39"/>
    <w:rsid w:val="00B4329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rsid w:val="00B43291"/>
    <w:rPr>
      <w:rFonts w:ascii="Calibri" w:hAnsi="Calibri" w:cs="Calibri"/>
      <w:kern w:val="0"/>
      <w:lang w:val="en-US"/>
      <w14:ligatures w14:val="none"/>
    </w:rPr>
  </w:style>
  <w:style w:type="character" w:customStyle="1" w:styleId="UnresolvedMention5">
    <w:name w:val="Unresolved Mention5"/>
    <w:basedOn w:val="DefaultParagraphFont"/>
    <w:uiPriority w:val="99"/>
    <w:semiHidden/>
    <w:unhideWhenUsed/>
    <w:rsid w:val="00B43291"/>
    <w:rPr>
      <w:color w:val="605E5C"/>
      <w:shd w:val="clear" w:color="auto" w:fill="E1DFDD"/>
    </w:rPr>
  </w:style>
  <w:style w:type="character" w:customStyle="1" w:styleId="UnresolvedMention6">
    <w:name w:val="Unresolved Mention6"/>
    <w:basedOn w:val="DefaultParagraphFont"/>
    <w:uiPriority w:val="99"/>
    <w:semiHidden/>
    <w:unhideWhenUsed/>
    <w:rsid w:val="00B43291"/>
    <w:rPr>
      <w:color w:val="605E5C"/>
      <w:shd w:val="clear" w:color="auto" w:fill="E1DFDD"/>
    </w:rPr>
  </w:style>
  <w:style w:type="character" w:customStyle="1" w:styleId="UnresolvedMention7">
    <w:name w:val="Unresolved Mention7"/>
    <w:basedOn w:val="DefaultParagraphFont"/>
    <w:uiPriority w:val="99"/>
    <w:semiHidden/>
    <w:unhideWhenUsed/>
    <w:rsid w:val="00B43291"/>
    <w:rPr>
      <w:color w:val="605E5C"/>
      <w:shd w:val="clear" w:color="auto" w:fill="E1DFDD"/>
    </w:rPr>
  </w:style>
  <w:style w:type="character" w:customStyle="1" w:styleId="UnresolvedMention8">
    <w:name w:val="Unresolved Mention8"/>
    <w:basedOn w:val="DefaultParagraphFont"/>
    <w:uiPriority w:val="99"/>
    <w:semiHidden/>
    <w:unhideWhenUsed/>
    <w:rsid w:val="00B43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16083</Words>
  <Characters>91678</Characters>
  <Application>Microsoft Office Word</Application>
  <DocSecurity>0</DocSecurity>
  <Lines>763</Lines>
  <Paragraphs>215</Paragraphs>
  <ScaleCrop>false</ScaleCrop>
  <Company/>
  <LinksUpToDate>false</LinksUpToDate>
  <CharactersWithSpaces>107546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Crystian Bitencourt Soares de Oliveira</dc:creator>
  <cp:keywords/>
  <dc:description/>
  <cp:lastModifiedBy>Crystian Bitencourt Soares de Oliveira</cp:lastModifiedBy>
  <cp:revision>1</cp:revision>
  <dcterms:created xsi:type="dcterms:W3CDTF">2024-11-26T22:39:00Z</dcterms:created>
  <dcterms:modified xsi:type="dcterms:W3CDTF">2024-11-26T22:39:00Z</dcterms:modified>
</cp:coreProperties>
</file>