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48"/>
        <w:gridCol w:w="1038"/>
        <w:gridCol w:w="1016"/>
        <w:gridCol w:w="886"/>
      </w:tblGrid>
      <w:tr w:rsidR="00810A6A" w14:paraId="2DA3F864" w14:textId="77777777" w:rsidTr="00B32332"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8BC3715" w14:textId="77777777" w:rsidR="00810A6A" w:rsidRPr="006E799F" w:rsidRDefault="00810A6A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6E799F">
              <w:rPr>
                <w:rFonts w:ascii="Calibri" w:hAnsi="Calibri" w:cs="Calibri"/>
                <w:b/>
                <w:sz w:val="22"/>
                <w:szCs w:val="22"/>
              </w:rPr>
              <w:t>Interaction term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79A0F4C" w14:textId="77777777" w:rsidR="00810A6A" w:rsidRPr="006E799F" w:rsidRDefault="00810A6A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  <w:r w:rsidRPr="006E799F">
              <w:rPr>
                <w:rFonts w:ascii="Calibri" w:hAnsi="Calibri" w:cs="Calibri"/>
                <w:b/>
                <w:sz w:val="22"/>
                <w:szCs w:val="22"/>
              </w:rPr>
              <w:t>W1 mean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C49BB4F" w14:textId="77777777" w:rsidR="00810A6A" w:rsidRPr="006E799F" w:rsidRDefault="00810A6A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  <w:r w:rsidRPr="006E799F">
              <w:rPr>
                <w:rFonts w:ascii="Calibri" w:hAnsi="Calibri" w:cs="Calibri"/>
                <w:b/>
                <w:sz w:val="22"/>
                <w:szCs w:val="22"/>
              </w:rPr>
              <w:t>Estimate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3A3CAB3" w14:textId="77777777" w:rsidR="00810A6A" w:rsidRPr="006E799F" w:rsidRDefault="00810A6A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  <w:r w:rsidRPr="006E799F">
              <w:rPr>
                <w:rFonts w:ascii="Calibri" w:hAnsi="Calibri" w:cs="Calibri"/>
                <w:b/>
                <w:sz w:val="22"/>
                <w:szCs w:val="22"/>
              </w:rPr>
              <w:t>p-value</w:t>
            </w:r>
          </w:p>
        </w:tc>
      </w:tr>
      <w:tr w:rsidR="00810A6A" w14:paraId="3A365899" w14:textId="77777777" w:rsidTr="00B32332">
        <w:tc>
          <w:tcPr>
            <w:tcW w:w="0" w:type="auto"/>
            <w:vAlign w:val="center"/>
            <w:hideMark/>
          </w:tcPr>
          <w:p w14:paraId="067CD31F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Treatment-group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Contol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(0)] * 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MPI sub-group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 ID] * 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  <w:r w:rsidRPr="00810A6A">
              <w:rPr>
                <w:rFonts w:ascii="Calibri" w:hAnsi="Calibri" w:cs="Calibri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 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W1</w:t>
            </w:r>
            <w:r w:rsidRPr="00810A6A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DBC07FA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1.84</w:t>
            </w:r>
          </w:p>
        </w:tc>
        <w:tc>
          <w:tcPr>
            <w:tcW w:w="0" w:type="auto"/>
            <w:vAlign w:val="center"/>
            <w:hideMark/>
          </w:tcPr>
          <w:p w14:paraId="318AF91B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-0.00676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B83613E" w14:textId="77777777" w:rsidR="00810A6A" w:rsidRDefault="006E799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810A6A">
              <w:rPr>
                <w:rFonts w:ascii="Calibri" w:hAnsi="Calibri" w:cs="Calibri"/>
                <w:sz w:val="22"/>
                <w:szCs w:val="22"/>
              </w:rPr>
              <w:t>.116</w:t>
            </w:r>
          </w:p>
        </w:tc>
      </w:tr>
      <w:tr w:rsidR="00810A6A" w14:paraId="64ADD00C" w14:textId="77777777" w:rsidTr="00B32332">
        <w:tc>
          <w:tcPr>
            <w:tcW w:w="0" w:type="auto"/>
            <w:vAlign w:val="center"/>
            <w:hideMark/>
          </w:tcPr>
          <w:p w14:paraId="51F1AD96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Treatment-group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Contol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(0)] * 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MPI sub-group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 DYS] * 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  <w:r w:rsidRPr="00810A6A">
              <w:rPr>
                <w:rFonts w:ascii="Calibri" w:hAnsi="Calibri" w:cs="Calibri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* 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W1</w:t>
            </w:r>
            <w:r w:rsidRPr="00810A6A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F9D42B0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2.11</w:t>
            </w:r>
          </w:p>
        </w:tc>
        <w:tc>
          <w:tcPr>
            <w:tcW w:w="0" w:type="auto"/>
            <w:vAlign w:val="center"/>
            <w:hideMark/>
          </w:tcPr>
          <w:p w14:paraId="0F1422B2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-0.00794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283C874" w14:textId="77777777" w:rsidR="00810A6A" w:rsidRDefault="006E799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&lt;0.001</w:t>
            </w:r>
          </w:p>
        </w:tc>
      </w:tr>
      <w:tr w:rsidR="00810A6A" w14:paraId="29633D28" w14:textId="77777777" w:rsidTr="00B32332">
        <w:tc>
          <w:tcPr>
            <w:tcW w:w="0" w:type="auto"/>
            <w:vAlign w:val="center"/>
            <w:hideMark/>
          </w:tcPr>
          <w:p w14:paraId="7B134841" w14:textId="77777777" w:rsidR="00810A6A" w:rsidRDefault="00810A6A" w:rsidP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</w:t>
            </w:r>
            <w:r w:rsidR="006E799F" w:rsidRPr="00810A6A">
              <w:rPr>
                <w:rFonts w:ascii="Calibri" w:hAnsi="Calibri" w:cs="Calibri"/>
                <w:b/>
                <w:sz w:val="22"/>
                <w:szCs w:val="22"/>
              </w:rPr>
              <w:t>Treatment-group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Contol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(0)] * [</w:t>
            </w:r>
            <w:r w:rsidRPr="006E799F">
              <w:rPr>
                <w:rFonts w:ascii="Calibri" w:hAnsi="Calibri" w:cs="Calibri"/>
                <w:b/>
                <w:sz w:val="22"/>
                <w:szCs w:val="22"/>
              </w:rPr>
              <w:t>MPI sub-group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 AC] * 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  <w:r w:rsidRPr="00810A6A">
              <w:rPr>
                <w:rFonts w:ascii="Calibri" w:hAnsi="Calibri" w:cs="Calibri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* 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W1</w:t>
            </w:r>
            <w:r w:rsidRPr="00810A6A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DC7D508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14:paraId="664471A4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-0.00816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AC88355" w14:textId="77777777" w:rsidR="00810A6A" w:rsidRDefault="006E799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810A6A">
              <w:rPr>
                <w:rFonts w:ascii="Calibri" w:hAnsi="Calibri" w:cs="Calibri"/>
                <w:sz w:val="22"/>
                <w:szCs w:val="22"/>
              </w:rPr>
              <w:t>.003</w:t>
            </w:r>
          </w:p>
        </w:tc>
      </w:tr>
      <w:tr w:rsidR="00810A6A" w14:paraId="17BDF651" w14:textId="77777777" w:rsidTr="00B32332">
        <w:tc>
          <w:tcPr>
            <w:tcW w:w="0" w:type="auto"/>
            <w:vAlign w:val="center"/>
            <w:hideMark/>
          </w:tcPr>
          <w:p w14:paraId="5F2DE2F3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</w:t>
            </w:r>
            <w:r w:rsidRPr="006E799F">
              <w:rPr>
                <w:rFonts w:ascii="Calibri" w:hAnsi="Calibri" w:cs="Calibri"/>
                <w:b/>
                <w:sz w:val="22"/>
                <w:szCs w:val="22"/>
              </w:rPr>
              <w:t>Treatment-group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 Intervention (1)] * 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MPI sub-group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 ID] * 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  <w:r w:rsidRPr="00810A6A">
              <w:rPr>
                <w:rFonts w:ascii="Calibri" w:hAnsi="Calibri" w:cs="Calibri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* 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W1</w:t>
            </w:r>
            <w:r w:rsidRPr="00810A6A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E685FB0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1.82</w:t>
            </w:r>
          </w:p>
        </w:tc>
        <w:tc>
          <w:tcPr>
            <w:tcW w:w="0" w:type="auto"/>
            <w:vAlign w:val="center"/>
            <w:hideMark/>
          </w:tcPr>
          <w:p w14:paraId="052BD3DC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-0.01010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D6B4834" w14:textId="77777777" w:rsidR="00810A6A" w:rsidRDefault="006E799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&lt;0.001</w:t>
            </w:r>
          </w:p>
        </w:tc>
      </w:tr>
      <w:tr w:rsidR="00810A6A" w14:paraId="3C0761B8" w14:textId="77777777" w:rsidTr="00B32332">
        <w:tc>
          <w:tcPr>
            <w:tcW w:w="0" w:type="auto"/>
            <w:vAlign w:val="center"/>
            <w:hideMark/>
          </w:tcPr>
          <w:p w14:paraId="6D9F4BFA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[Treatment-group = Intervention (1)] * [</w:t>
            </w:r>
            <w:r w:rsidRPr="006E799F">
              <w:rPr>
                <w:rFonts w:ascii="Calibri" w:hAnsi="Calibri" w:cs="Calibri"/>
                <w:b/>
                <w:sz w:val="22"/>
                <w:szCs w:val="22"/>
              </w:rPr>
              <w:t>MPI sub-group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 DYS] * 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  <w:r w:rsidRPr="00810A6A">
              <w:rPr>
                <w:rFonts w:ascii="Calibri" w:hAnsi="Calibri" w:cs="Calibri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* 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W1</w:t>
            </w:r>
            <w:r w:rsidRPr="00810A6A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332ABC3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1.53</w:t>
            </w:r>
          </w:p>
        </w:tc>
        <w:tc>
          <w:tcPr>
            <w:tcW w:w="0" w:type="auto"/>
            <w:vAlign w:val="center"/>
            <w:hideMark/>
          </w:tcPr>
          <w:p w14:paraId="19F407B9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-0.00821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1D8FA4E" w14:textId="77777777" w:rsidR="00810A6A" w:rsidRDefault="006E799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810A6A">
              <w:rPr>
                <w:rFonts w:ascii="Calibri" w:hAnsi="Calibri" w:cs="Calibri"/>
                <w:sz w:val="22"/>
                <w:szCs w:val="22"/>
              </w:rPr>
              <w:t>.001</w:t>
            </w:r>
          </w:p>
        </w:tc>
      </w:tr>
      <w:tr w:rsidR="00810A6A" w14:paraId="5C7805E8" w14:textId="77777777" w:rsidTr="00B32332">
        <w:tc>
          <w:tcPr>
            <w:tcW w:w="0" w:type="auto"/>
            <w:vAlign w:val="center"/>
            <w:hideMark/>
          </w:tcPr>
          <w:p w14:paraId="023CB274" w14:textId="6F5C7B09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</w:t>
            </w:r>
            <w:r w:rsidRPr="006E799F">
              <w:rPr>
                <w:rFonts w:ascii="Calibri" w:hAnsi="Calibri" w:cs="Calibri"/>
                <w:b/>
                <w:sz w:val="22"/>
                <w:szCs w:val="22"/>
              </w:rPr>
              <w:t>Treatment-group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 Intervention (1)] * [</w:t>
            </w:r>
            <w:r w:rsidRPr="006E799F">
              <w:rPr>
                <w:rFonts w:ascii="Calibri" w:hAnsi="Calibri" w:cs="Calibri"/>
                <w:b/>
                <w:sz w:val="22"/>
                <w:szCs w:val="22"/>
              </w:rPr>
              <w:t>MPI sub-group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 AC] * 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  <w:r w:rsidRPr="00810A6A">
              <w:rPr>
                <w:rFonts w:ascii="Calibri" w:hAnsi="Calibri" w:cs="Calibri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* [</w:t>
            </w:r>
            <w:r w:rsidRPr="00810A6A">
              <w:rPr>
                <w:rFonts w:ascii="Calibri" w:hAnsi="Calibri" w:cs="Calibri"/>
                <w:b/>
                <w:sz w:val="22"/>
                <w:szCs w:val="22"/>
              </w:rPr>
              <w:t>W1</w:t>
            </w:r>
            <w:r w:rsidRPr="00810A6A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D96C11D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1.51</w:t>
            </w:r>
          </w:p>
        </w:tc>
        <w:tc>
          <w:tcPr>
            <w:tcW w:w="0" w:type="auto"/>
            <w:vAlign w:val="center"/>
            <w:hideMark/>
          </w:tcPr>
          <w:p w14:paraId="4B7B5F7C" w14:textId="77777777" w:rsidR="00810A6A" w:rsidRDefault="00810A6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-0.00725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70B02D2" w14:textId="77777777" w:rsidR="00810A6A" w:rsidRDefault="006E799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810A6A">
              <w:rPr>
                <w:rFonts w:ascii="Calibri" w:hAnsi="Calibri" w:cs="Calibri"/>
                <w:sz w:val="22"/>
                <w:szCs w:val="22"/>
              </w:rPr>
              <w:t>.010</w:t>
            </w:r>
          </w:p>
        </w:tc>
      </w:tr>
    </w:tbl>
    <w:p w14:paraId="03878A66" w14:textId="77777777" w:rsidR="00810A6A" w:rsidRDefault="00810A6A"/>
    <w:sectPr w:rsidR="0081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DAztDQwNTAwsjBV0lEKTi0uzszPAykwrAUAu7LUWCwAAAA="/>
  </w:docVars>
  <w:rsids>
    <w:rsidRoot w:val="00810A6A"/>
    <w:rsid w:val="00094696"/>
    <w:rsid w:val="00197347"/>
    <w:rsid w:val="00497AFC"/>
    <w:rsid w:val="006E799F"/>
    <w:rsid w:val="00810A6A"/>
    <w:rsid w:val="008D7D4A"/>
    <w:rsid w:val="009427C0"/>
    <w:rsid w:val="00B32332"/>
    <w:rsid w:val="00D5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3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6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6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F3DB05156D147B2D0AB6859064509" ma:contentTypeVersion="8" ma:contentTypeDescription="Skapa ett nytt dokument." ma:contentTypeScope="" ma:versionID="10a44b49119d1bf27589add42dda29a1">
  <xsd:schema xmlns:xsd="http://www.w3.org/2001/XMLSchema" xmlns:xs="http://www.w3.org/2001/XMLSchema" xmlns:p="http://schemas.microsoft.com/office/2006/metadata/properties" xmlns:ns3="41e03578-6ce5-4620-b478-ed78c49ce268" targetNamespace="http://schemas.microsoft.com/office/2006/metadata/properties" ma:root="true" ma:fieldsID="e29188a2ddbdf822a9692a0a70f0c343" ns3:_="">
    <xsd:import namespace="41e03578-6ce5-4620-b478-ed78c49ce2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03578-6ce5-4620-b478-ed78c49c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E76B1-9728-42BB-B8FD-92D10D4B3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F64F8-EE14-4E4C-99D8-8C51D2DB6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C43BE-DDCE-4485-9EDA-E4932A351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03578-6ce5-4620-b478-ed78c49ce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Eklund</dc:creator>
  <cp:lastModifiedBy>Frank-man</cp:lastModifiedBy>
  <cp:revision>2</cp:revision>
  <dcterms:created xsi:type="dcterms:W3CDTF">2019-10-13T01:57:00Z</dcterms:created>
  <dcterms:modified xsi:type="dcterms:W3CDTF">2019-10-13T01:57:00Z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0x010100AADF3DB05156D147B2D0AB6859064509</vt:lpwstr>
  </property>
</Properties>
</file>